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2"/>
        <w:gridCol w:w="3070"/>
      </w:tblGrid>
      <w:tr w:rsidR="00D51861">
        <w:trPr>
          <w:trHeight w:val="330"/>
        </w:trPr>
        <w:tc>
          <w:tcPr>
            <w:tcW w:w="8262" w:type="dxa"/>
            <w:tcBorders>
              <w:top w:val="single" w:sz="8" w:space="0" w:color="000000"/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7" w:line="304" w:lineRule="exact"/>
              <w:ind w:left="4762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z w:val="28"/>
              </w:rPr>
              <w:t>STATISTIKA</w:t>
            </w:r>
          </w:p>
        </w:tc>
        <w:tc>
          <w:tcPr>
            <w:tcW w:w="3070" w:type="dxa"/>
            <w:tcBorders>
              <w:top w:val="single" w:sz="8" w:space="0" w:color="000000"/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48"/>
              <w:ind w:left="1687"/>
              <w:rPr>
                <w:b/>
                <w:sz w:val="20"/>
              </w:rPr>
            </w:pPr>
            <w:r>
              <w:rPr>
                <w:b/>
                <w:sz w:val="20"/>
              </w:rPr>
              <w:t>Grupa KX-XX</w:t>
            </w:r>
          </w:p>
        </w:tc>
      </w:tr>
    </w:tbl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spacing w:before="8"/>
        <w:rPr>
          <w:sz w:val="13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35"/>
        <w:gridCol w:w="2559"/>
      </w:tblGrid>
      <w:tr w:rsidR="00D51861">
        <w:trPr>
          <w:trHeight w:val="323"/>
        </w:trPr>
        <w:tc>
          <w:tcPr>
            <w:tcW w:w="3235" w:type="dxa"/>
          </w:tcPr>
          <w:p w:rsidR="00D51861" w:rsidRDefault="00B61A24">
            <w:pPr>
              <w:pStyle w:val="TableParagraph"/>
              <w:spacing w:line="26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Prezime i ime studenta:</w:t>
            </w:r>
          </w:p>
        </w:tc>
        <w:tc>
          <w:tcPr>
            <w:tcW w:w="2559" w:type="dxa"/>
          </w:tcPr>
          <w:p w:rsidR="00D51861" w:rsidRDefault="00B61A2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XXXXXXXX</w:t>
            </w:r>
          </w:p>
        </w:tc>
      </w:tr>
      <w:tr w:rsidR="00D51861">
        <w:trPr>
          <w:trHeight w:val="389"/>
        </w:trPr>
        <w:tc>
          <w:tcPr>
            <w:tcW w:w="3235" w:type="dxa"/>
          </w:tcPr>
          <w:p w:rsidR="00D51861" w:rsidRDefault="00B61A24">
            <w:pPr>
              <w:pStyle w:val="TableParagraph"/>
              <w:spacing w:before="48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Broj indeksa:</w:t>
            </w:r>
          </w:p>
        </w:tc>
        <w:tc>
          <w:tcPr>
            <w:tcW w:w="2559" w:type="dxa"/>
          </w:tcPr>
          <w:p w:rsidR="00D51861" w:rsidRDefault="00B61A24">
            <w:pPr>
              <w:pStyle w:val="TableParagraph"/>
              <w:spacing w:before="48"/>
              <w:ind w:left="107"/>
              <w:rPr>
                <w:sz w:val="24"/>
              </w:rPr>
            </w:pPr>
            <w:r>
              <w:rPr>
                <w:sz w:val="24"/>
              </w:rPr>
              <w:t>XXXXXXXXXXXXX</w:t>
            </w:r>
          </w:p>
        </w:tc>
      </w:tr>
      <w:tr w:rsidR="00D51861">
        <w:trPr>
          <w:trHeight w:val="456"/>
        </w:trPr>
        <w:tc>
          <w:tcPr>
            <w:tcW w:w="3235" w:type="dxa"/>
          </w:tcPr>
          <w:p w:rsidR="00D51861" w:rsidRDefault="00B61A24">
            <w:pPr>
              <w:pStyle w:val="TableParagraph"/>
              <w:spacing w:before="55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Datum polaganja:</w:t>
            </w:r>
          </w:p>
        </w:tc>
        <w:tc>
          <w:tcPr>
            <w:tcW w:w="2559" w:type="dxa"/>
          </w:tcPr>
          <w:p w:rsidR="00D51861" w:rsidRDefault="00B61A24"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XXXXXXXXXXXX</w:t>
            </w:r>
          </w:p>
        </w:tc>
      </w:tr>
      <w:tr w:rsidR="00D51861">
        <w:trPr>
          <w:trHeight w:val="390"/>
        </w:trPr>
        <w:tc>
          <w:tcPr>
            <w:tcW w:w="3235" w:type="dxa"/>
          </w:tcPr>
          <w:p w:rsidR="00D51861" w:rsidRDefault="00B61A24">
            <w:pPr>
              <w:pStyle w:val="TableParagraph"/>
              <w:spacing w:before="115" w:line="256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Ukupno osvojeni broj bodova:</w:t>
            </w:r>
          </w:p>
        </w:tc>
        <w:tc>
          <w:tcPr>
            <w:tcW w:w="2559" w:type="dxa"/>
          </w:tcPr>
          <w:p w:rsidR="00D51861" w:rsidRDefault="00B61A24">
            <w:pPr>
              <w:pStyle w:val="TableParagraph"/>
              <w:spacing w:before="115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XXXXXXXXXXX</w:t>
            </w:r>
          </w:p>
        </w:tc>
      </w:tr>
    </w:tbl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B61A24">
      <w:pPr>
        <w:pStyle w:val="Heading1"/>
        <w:spacing w:before="217" w:line="274" w:lineRule="exact"/>
        <w:ind w:left="246"/>
      </w:pPr>
      <w:r>
        <w:t>1. zadatak</w:t>
      </w:r>
    </w:p>
    <w:p w:rsidR="00D51861" w:rsidRDefault="00B61A24">
      <w:pPr>
        <w:pStyle w:val="BodyText"/>
        <w:ind w:left="246" w:right="244"/>
      </w:pPr>
      <w:r>
        <w:t>Na osnovu podataka iz uzorka o turistima u MS Excel-u i PSPP-u uz nivo pouzdanosti od 96% oceniti prosečan broj noćenja svih turista. Uz pretpostavku da je ukupan broj turista 8000 odrediti total osnovnog skupa.</w:t>
      </w:r>
    </w:p>
    <w:p w:rsidR="00D51861" w:rsidRDefault="00D51861">
      <w:pPr>
        <w:pStyle w:val="BodyText"/>
        <w:spacing w:before="9"/>
        <w:rPr>
          <w:sz w:val="23"/>
        </w:rPr>
      </w:pPr>
    </w:p>
    <w:p w:rsidR="00D51861" w:rsidRDefault="00B61A24">
      <w:pPr>
        <w:pStyle w:val="BodyText"/>
        <w:ind w:left="246"/>
      </w:pPr>
      <w:r>
        <w:t xml:space="preserve">Napomena: Pošto varijansa osnovnog skupa nije poznata i broj jedinica u uzorku (200) je veći od 30, zadatak je moguće rešiti na dva načina: upotrebom normalnog rasporeda i upotrebom Studentovog </w:t>
      </w:r>
      <w:r>
        <w:rPr>
          <w:i/>
        </w:rPr>
        <w:t>t</w:t>
      </w:r>
      <w:r>
        <w:t>-rasporeda.</w:t>
      </w:r>
    </w:p>
    <w:p w:rsidR="00A06418" w:rsidRDefault="00A06418">
      <w:pPr>
        <w:pStyle w:val="BodyText"/>
        <w:ind w:left="246"/>
      </w:pPr>
    </w:p>
    <w:p w:rsidR="00A06418" w:rsidRPr="00A06418" w:rsidRDefault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Default="00D51861">
      <w:pPr>
        <w:pStyle w:val="BodyText"/>
        <w:spacing w:before="5"/>
      </w:pPr>
    </w:p>
    <w:p w:rsidR="00D51861" w:rsidRDefault="00B61A24">
      <w:pPr>
        <w:pStyle w:val="Heading2"/>
      </w:pPr>
      <w:r>
        <w:t>MS EXCEL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Default="00B61A24">
      <w:pPr>
        <w:pStyle w:val="BodyText"/>
        <w:ind w:left="246"/>
      </w:pPr>
      <w:r>
        <w:rPr>
          <w:u w:val="single"/>
        </w:rPr>
        <w:t>Tabela 1: Rezultati deskriptivne sta</w:t>
      </w:r>
      <w:r>
        <w:t>tističke analize</w:t>
      </w:r>
    </w:p>
    <w:p w:rsidR="00D51861" w:rsidRDefault="00D51861">
      <w:pPr>
        <w:pStyle w:val="BodyText"/>
        <w:spacing w:before="9"/>
        <w:rPr>
          <w:sz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76"/>
        <w:gridCol w:w="1119"/>
      </w:tblGrid>
      <w:tr w:rsidR="00D51861">
        <w:trPr>
          <w:trHeight w:val="427"/>
        </w:trPr>
        <w:tc>
          <w:tcPr>
            <w:tcW w:w="2576" w:type="dxa"/>
          </w:tcPr>
          <w:p w:rsidR="00D51861" w:rsidRDefault="00B61A24">
            <w:pPr>
              <w:pStyle w:val="TableParagraph"/>
              <w:tabs>
                <w:tab w:val="left" w:pos="1246"/>
                <w:tab w:val="left" w:pos="3563"/>
              </w:tabs>
              <w:spacing w:line="244" w:lineRule="exact"/>
              <w:ind w:left="128" w:right="-994"/>
              <w:rPr>
                <w:i/>
              </w:rPr>
            </w:pPr>
            <w:r>
              <w:rPr>
                <w:u w:val="single"/>
              </w:rPr>
              <w:tab/>
            </w:r>
            <w:r>
              <w:rPr>
                <w:i/>
                <w:u w:val="single"/>
              </w:rPr>
              <w:t>Broj_noćenja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111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4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74"/>
              <w:ind w:left="200"/>
            </w:pPr>
            <w:r>
              <w:t>Mean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74"/>
              <w:ind w:right="197"/>
              <w:jc w:val="right"/>
            </w:pPr>
            <w:r>
              <w:t>3.79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Standard Error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left="91"/>
            </w:pPr>
            <w:r>
              <w:t>0.127518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Median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4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Mode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3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Standard Deviation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left="91"/>
            </w:pPr>
            <w:r>
              <w:t>1.803375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Sample Variance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left="91"/>
            </w:pPr>
            <w:r>
              <w:t>3.252161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Kurtosis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left="91"/>
            </w:pPr>
            <w:r>
              <w:t>0.512215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Skewness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left="91"/>
            </w:pPr>
            <w:r>
              <w:t>0.842604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Range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9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Minimum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1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Maximum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10</w:t>
            </w:r>
          </w:p>
        </w:tc>
      </w:tr>
      <w:tr w:rsidR="00D51861">
        <w:trPr>
          <w:trHeight w:val="30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Sum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758</w:t>
            </w:r>
          </w:p>
        </w:tc>
      </w:tr>
      <w:tr w:rsidR="00D51861">
        <w:trPr>
          <w:trHeight w:val="308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Count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19"/>
              <w:ind w:right="199"/>
              <w:jc w:val="right"/>
            </w:pPr>
            <w:r>
              <w:t>200</w:t>
            </w:r>
          </w:p>
        </w:tc>
      </w:tr>
      <w:tr w:rsidR="00D51861">
        <w:trPr>
          <w:trHeight w:val="280"/>
        </w:trPr>
        <w:tc>
          <w:tcPr>
            <w:tcW w:w="2576" w:type="dxa"/>
          </w:tcPr>
          <w:p w:rsidR="00D51861" w:rsidRDefault="00B61A24">
            <w:pPr>
              <w:pStyle w:val="TableParagraph"/>
              <w:spacing w:before="27" w:line="233" w:lineRule="exact"/>
              <w:ind w:left="113" w:right="-101"/>
            </w:pPr>
            <w:r>
              <w:rPr>
                <w:u w:val="single"/>
              </w:rPr>
              <w:t>ConfidenceLevel(96,0%)</w:t>
            </w:r>
          </w:p>
        </w:tc>
        <w:tc>
          <w:tcPr>
            <w:tcW w:w="1119" w:type="dxa"/>
          </w:tcPr>
          <w:p w:rsidR="00D51861" w:rsidRDefault="00B61A24">
            <w:pPr>
              <w:pStyle w:val="TableParagraph"/>
              <w:spacing w:before="27" w:line="233" w:lineRule="exact"/>
              <w:ind w:left="91"/>
            </w:pPr>
            <w:r>
              <w:rPr>
                <w:u w:val="single"/>
              </w:rPr>
              <w:t xml:space="preserve">0.263617 </w:t>
            </w:r>
          </w:p>
        </w:tc>
      </w:tr>
    </w:tbl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spacing w:before="5"/>
        <w:rPr>
          <w:sz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3042"/>
      </w:tblGrid>
      <w:tr w:rsidR="00D51861">
        <w:trPr>
          <w:trHeight w:val="272"/>
        </w:trPr>
        <w:tc>
          <w:tcPr>
            <w:tcW w:w="4232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Kritična vrednost nomalnog rasporeda:</w:t>
            </w:r>
          </w:p>
        </w:tc>
      </w:tr>
      <w:tr w:rsidR="00D51861">
        <w:trPr>
          <w:trHeight w:val="300"/>
        </w:trPr>
        <w:tc>
          <w:tcPr>
            <w:tcW w:w="1190" w:type="dxa"/>
          </w:tcPr>
          <w:p w:rsidR="00D51861" w:rsidRDefault="00B61A24">
            <w:pPr>
              <w:pStyle w:val="TableParagraph"/>
              <w:spacing w:before="19"/>
              <w:ind w:right="66"/>
              <w:jc w:val="right"/>
            </w:pPr>
            <w:r>
              <w:t>2.053749</w:t>
            </w:r>
          </w:p>
        </w:tc>
        <w:tc>
          <w:tcPr>
            <w:tcW w:w="3042" w:type="dxa"/>
          </w:tcPr>
          <w:p w:rsidR="00D51861" w:rsidRDefault="00B61A24">
            <w:pPr>
              <w:pStyle w:val="TableParagraph"/>
              <w:spacing w:before="19"/>
              <w:ind w:left="68"/>
            </w:pPr>
            <w:r>
              <w:t>=NORMSINV(0.96+0.04/2)</w:t>
            </w:r>
          </w:p>
        </w:tc>
      </w:tr>
      <w:tr w:rsidR="00D51861" w:rsidRPr="00C94A7E">
        <w:trPr>
          <w:trHeight w:val="300"/>
        </w:trPr>
        <w:tc>
          <w:tcPr>
            <w:tcW w:w="4232" w:type="dxa"/>
            <w:gridSpan w:val="2"/>
          </w:tcPr>
          <w:p w:rsidR="00D51861" w:rsidRPr="00A06418" w:rsidRDefault="00B61A24">
            <w:pPr>
              <w:pStyle w:val="TableParagraph"/>
              <w:spacing w:before="19"/>
              <w:ind w:left="200"/>
              <w:rPr>
                <w:i/>
                <w:lang w:val="de-DE"/>
              </w:rPr>
            </w:pPr>
            <w:r w:rsidRPr="00A06418">
              <w:rPr>
                <w:i/>
                <w:lang w:val="de-DE"/>
              </w:rPr>
              <w:t>Kritična vrednost studentovog t-rasporeda:</w:t>
            </w:r>
          </w:p>
        </w:tc>
      </w:tr>
      <w:tr w:rsidR="00D51861">
        <w:trPr>
          <w:trHeight w:val="272"/>
        </w:trPr>
        <w:tc>
          <w:tcPr>
            <w:tcW w:w="1190" w:type="dxa"/>
          </w:tcPr>
          <w:p w:rsidR="00D51861" w:rsidRDefault="00B61A24">
            <w:pPr>
              <w:pStyle w:val="TableParagraph"/>
              <w:spacing w:before="19" w:line="233" w:lineRule="exact"/>
              <w:ind w:right="66"/>
              <w:jc w:val="right"/>
            </w:pPr>
            <w:r>
              <w:t>2.067298</w:t>
            </w:r>
          </w:p>
        </w:tc>
        <w:tc>
          <w:tcPr>
            <w:tcW w:w="3042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=TINV(0.04;200-1)</w:t>
            </w:r>
          </w:p>
        </w:tc>
      </w:tr>
    </w:tbl>
    <w:p w:rsidR="00D51861" w:rsidRDefault="00D51861">
      <w:pPr>
        <w:spacing w:line="233" w:lineRule="exact"/>
        <w:sectPr w:rsidR="00D51861">
          <w:type w:val="continuous"/>
          <w:pgSz w:w="12240" w:h="15840"/>
          <w:pgMar w:top="560" w:right="340" w:bottom="280" w:left="320" w:header="720" w:footer="720" w:gutter="0"/>
          <w:cols w:space="720"/>
        </w:sectPr>
      </w:pPr>
    </w:p>
    <w:p w:rsidR="00D51861" w:rsidRDefault="00B61A24">
      <w:pPr>
        <w:pStyle w:val="Heading2"/>
        <w:spacing w:before="63"/>
      </w:pPr>
      <w:r>
        <w:lastRenderedPageBreak/>
        <w:t>PSPP</w:t>
      </w:r>
    </w:p>
    <w:p w:rsidR="00D51861" w:rsidRDefault="00B61A24">
      <w:pPr>
        <w:pStyle w:val="BodyText"/>
        <w:spacing w:before="2"/>
        <w:rPr>
          <w:b/>
          <w:i/>
          <w:sz w:val="26"/>
        </w:rPr>
      </w:pPr>
      <w:r>
        <w:rPr>
          <w:noProof/>
        </w:rPr>
        <w:drawing>
          <wp:anchor distT="0" distB="0" distL="0" distR="0" simplePos="0" relativeHeight="251644416" behindDoc="1" locked="0" layoutInCell="1" allowOverlap="1">
            <wp:simplePos x="0" y="0"/>
            <wp:positionH relativeFrom="page">
              <wp:posOffset>417175</wp:posOffset>
            </wp:positionH>
            <wp:positionV relativeFrom="paragraph">
              <wp:posOffset>215899</wp:posOffset>
            </wp:positionV>
            <wp:extent cx="6171572" cy="14668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1572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Default="00D51861">
      <w:pPr>
        <w:pStyle w:val="BodyText"/>
        <w:spacing w:before="6"/>
        <w:rPr>
          <w:b/>
          <w:i/>
          <w:sz w:val="28"/>
        </w:rPr>
      </w:pPr>
    </w:p>
    <w:p w:rsidR="00D51861" w:rsidRDefault="00B61A24">
      <w:pPr>
        <w:pStyle w:val="BodyText"/>
        <w:ind w:left="246"/>
      </w:pPr>
      <w:r>
        <w:t>Odgovor:Prosečan broj noćenja u uzorku od 200 tuista iznosi 3,79 noćenja po turisti.</w:t>
      </w:r>
    </w:p>
    <w:p w:rsidR="00D51861" w:rsidRPr="00A06418" w:rsidRDefault="00B61A24">
      <w:pPr>
        <w:pStyle w:val="BodyText"/>
        <w:spacing w:before="1"/>
        <w:ind w:left="246" w:right="226"/>
        <w:jc w:val="both"/>
        <w:rPr>
          <w:lang w:val="it-IT"/>
        </w:rPr>
      </w:pPr>
      <w:r w:rsidRPr="00A06418">
        <w:rPr>
          <w:lang w:val="it-IT"/>
        </w:rPr>
        <w:t xml:space="preserve">Odgovor (prema studentovom </w:t>
      </w:r>
      <w:r w:rsidRPr="00A06418">
        <w:rPr>
          <w:i/>
          <w:lang w:val="it-IT"/>
        </w:rPr>
        <w:t>t</w:t>
      </w:r>
      <w:r w:rsidRPr="00A06418">
        <w:rPr>
          <w:lang w:val="it-IT"/>
        </w:rPr>
        <w:t>-rasporedu): Uz nivo pouzdanosti od 96% može se smatrati da interval 3,526 do 4,054 sadrži prosečan broj noćenja svih turista. Uz nivo pouzdanosti od 96% može se smatrati da interval 28211 do 32429 sadrži ukupan broj noćenja svihturista.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ind w:left="246" w:right="225"/>
        <w:jc w:val="both"/>
        <w:rPr>
          <w:lang w:val="it-IT"/>
        </w:rPr>
      </w:pPr>
      <w:r w:rsidRPr="00A06418">
        <w:rPr>
          <w:lang w:val="it-IT"/>
        </w:rPr>
        <w:t xml:space="preserve">Odgovor (prema normalnom rasporedu): Uz nivo pouzdanosti od 96% može se smatrati da interval 3,528 </w:t>
      </w:r>
      <w:r w:rsidRPr="00A06418">
        <w:rPr>
          <w:spacing w:val="5"/>
          <w:lang w:val="it-IT"/>
        </w:rPr>
        <w:t xml:space="preserve">do </w:t>
      </w:r>
      <w:r w:rsidRPr="00A06418">
        <w:rPr>
          <w:lang w:val="it-IT"/>
        </w:rPr>
        <w:t>4,052 sadrži prosečan broj noćenja svih turista. Uz nivo pouzdanosti od 96% može se smatrati da interval 28225 do 32415 sadrži ukupan broj noćenja svihturista.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lang w:val="it-IT"/>
        </w:rPr>
      </w:pPr>
      <w:r>
        <w:pict>
          <v:group id="_x0000_s1171" style="position:absolute;margin-left:304.6pt;margin-top:16.55pt;width:284.85pt;height:14.8pt;z-index:-251660800;mso-wrap-distance-left:0;mso-wrap-distance-right:0;mso-position-horizontal-relative:page" coordorigin="6092,331" coordsize="5697,296">
            <v:line id="_x0000_s1178" style="position:absolute" from="6102,335" to="9636,335" strokeweight=".48pt"/>
            <v:line id="_x0000_s1177" style="position:absolute" from="9645,335" to="11779,335" strokeweight=".48pt"/>
            <v:line id="_x0000_s1176" style="position:absolute" from="6102,621" to="9636,621" strokeweight=".48pt"/>
            <v:line id="_x0000_s1175" style="position:absolute" from="9640,331" to="9640,626" strokeweight=".48pt"/>
            <v:line id="_x0000_s1174" style="position:absolute" from="9645,621" to="11779,621" strokeweight=".48pt"/>
            <v:line id="_x0000_s1173" style="position:absolute" from="11784,331" to="11784,626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2" type="#_x0000_t202" style="position:absolute;left:6097;top:335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500" w:right="340" w:bottom="280" w:left="320" w:header="720" w:footer="720" w:gutter="0"/>
          <w:cols w:space="720"/>
        </w:sectPr>
      </w:pPr>
    </w:p>
    <w:p w:rsidR="00D650FE" w:rsidRDefault="00D650FE">
      <w:pPr>
        <w:pStyle w:val="BodyText"/>
        <w:ind w:left="246"/>
        <w:rPr>
          <w:lang w:val="it-IT"/>
        </w:r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t>2. zadatak</w:t>
      </w:r>
    </w:p>
    <w:p w:rsidR="00D650FE" w:rsidRDefault="00D650FE">
      <w:pPr>
        <w:pStyle w:val="BodyText"/>
        <w:ind w:left="246"/>
        <w:rPr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>Na osnovu podataka iz uzorka o turistima, uz pretpostavku da je ukupan broj turista 8000, u MS Excel-u uz nivo pouzdanosti od 90% oceniti proporciju turista sa potrošnjom većom od 25 n.j. kod svih turista.</w:t>
      </w:r>
    </w:p>
    <w:p w:rsidR="00A06418" w:rsidRPr="00D650FE" w:rsidRDefault="00A06418" w:rsidP="00A06418">
      <w:pPr>
        <w:pStyle w:val="BodyText"/>
        <w:ind w:left="246"/>
        <w:rPr>
          <w:b/>
          <w:color w:val="FF0000"/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A06418" w:rsidRPr="00A06418" w:rsidRDefault="00A06418">
      <w:pPr>
        <w:pStyle w:val="BodyText"/>
        <w:spacing w:before="7"/>
        <w:rPr>
          <w:sz w:val="23"/>
          <w:lang w:val="it-IT"/>
        </w:rPr>
      </w:pPr>
    </w:p>
    <w:p w:rsidR="00D51861" w:rsidRPr="00A06418" w:rsidRDefault="00B61A24">
      <w:pPr>
        <w:pStyle w:val="BodyText"/>
        <w:spacing w:after="8"/>
        <w:ind w:left="246"/>
        <w:rPr>
          <w:lang w:val="it-IT"/>
        </w:rPr>
      </w:pPr>
      <w:r w:rsidRPr="00A06418">
        <w:rPr>
          <w:lang w:val="it-IT"/>
        </w:rPr>
        <w:t>Tabela 2: Raspored turista prema potrošnji</w:t>
      </w: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3"/>
        <w:gridCol w:w="2048"/>
      </w:tblGrid>
      <w:tr w:rsidR="00D51861">
        <w:trPr>
          <w:trHeight w:val="299"/>
        </w:trPr>
        <w:tc>
          <w:tcPr>
            <w:tcW w:w="1413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71"/>
              <w:rPr>
                <w:b/>
              </w:rPr>
            </w:pPr>
            <w:r>
              <w:rPr>
                <w:b/>
              </w:rPr>
              <w:t>Row Labels</w:t>
            </w:r>
          </w:p>
        </w:tc>
        <w:tc>
          <w:tcPr>
            <w:tcW w:w="2048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right="87"/>
              <w:jc w:val="right"/>
              <w:rPr>
                <w:b/>
              </w:rPr>
            </w:pPr>
            <w:r>
              <w:rPr>
                <w:b/>
              </w:rPr>
              <w:t>Count of Potrošnja</w:t>
            </w:r>
          </w:p>
        </w:tc>
      </w:tr>
      <w:tr w:rsidR="00D51861">
        <w:trPr>
          <w:trHeight w:val="322"/>
        </w:trPr>
        <w:tc>
          <w:tcPr>
            <w:tcW w:w="1413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left="71"/>
            </w:pPr>
            <w:r>
              <w:t>4</w:t>
            </w:r>
          </w:p>
        </w:tc>
        <w:tc>
          <w:tcPr>
            <w:tcW w:w="2048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6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9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10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6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11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12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3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13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7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14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7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15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8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16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10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17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12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18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19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19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9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20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21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21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10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22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20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23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13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24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14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25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6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26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8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27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8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28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6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30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4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31</w:t>
            </w:r>
          </w:p>
        </w:tc>
        <w:tc>
          <w:tcPr>
            <w:tcW w:w="2048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277"/>
        </w:trPr>
        <w:tc>
          <w:tcPr>
            <w:tcW w:w="1413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left="71"/>
            </w:pPr>
            <w:r>
              <w:t>32</w:t>
            </w:r>
          </w:p>
        </w:tc>
        <w:tc>
          <w:tcPr>
            <w:tcW w:w="2048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302"/>
        </w:trPr>
        <w:tc>
          <w:tcPr>
            <w:tcW w:w="1413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6" w:lineRule="exact"/>
              <w:ind w:left="71"/>
              <w:rPr>
                <w:b/>
              </w:rPr>
            </w:pPr>
            <w:r>
              <w:rPr>
                <w:b/>
              </w:rPr>
              <w:t>Grand Total</w:t>
            </w:r>
          </w:p>
        </w:tc>
        <w:tc>
          <w:tcPr>
            <w:tcW w:w="2048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6" w:lineRule="exact"/>
              <w:ind w:right="67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51861" w:rsidRDefault="00D51861">
      <w:pPr>
        <w:pStyle w:val="BodyText"/>
        <w:spacing w:before="2"/>
        <w:rPr>
          <w:sz w:val="2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71"/>
        <w:gridCol w:w="2745"/>
      </w:tblGrid>
      <w:tr w:rsidR="00D51861">
        <w:trPr>
          <w:trHeight w:val="272"/>
        </w:trPr>
        <w:tc>
          <w:tcPr>
            <w:tcW w:w="3916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Kritična vrednost nomalnog rasporeda:</w:t>
            </w:r>
          </w:p>
        </w:tc>
      </w:tr>
      <w:tr w:rsidR="00D51861">
        <w:trPr>
          <w:trHeight w:val="272"/>
        </w:trPr>
        <w:tc>
          <w:tcPr>
            <w:tcW w:w="1171" w:type="dxa"/>
          </w:tcPr>
          <w:p w:rsidR="00D51861" w:rsidRDefault="00B61A24">
            <w:pPr>
              <w:pStyle w:val="TableParagraph"/>
              <w:spacing w:before="19" w:line="233" w:lineRule="exact"/>
              <w:ind w:left="274"/>
            </w:pPr>
            <w:r>
              <w:t>1.644854</w:t>
            </w:r>
          </w:p>
        </w:tc>
        <w:tc>
          <w:tcPr>
            <w:tcW w:w="2745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=NORMSINV(0.9+0.1/2)</w:t>
            </w:r>
          </w:p>
        </w:tc>
      </w:tr>
    </w:tbl>
    <w:p w:rsidR="00D51861" w:rsidRDefault="00D51861">
      <w:pPr>
        <w:pStyle w:val="BodyText"/>
        <w:spacing w:before="10"/>
        <w:rPr>
          <w:sz w:val="23"/>
        </w:rPr>
      </w:pPr>
    </w:p>
    <w:p w:rsidR="00D51861" w:rsidRDefault="00B61A24">
      <w:pPr>
        <w:pStyle w:val="BodyText"/>
        <w:spacing w:before="1"/>
        <w:ind w:left="246"/>
      </w:pPr>
      <w:r>
        <w:t>Odgovor: Proporcija turista sa potrošnjom većom od 25 n.j. u uzorku od 200 turista je 14,5%.</w:t>
      </w:r>
    </w:p>
    <w:p w:rsidR="00D51861" w:rsidRDefault="00B61A24">
      <w:pPr>
        <w:pStyle w:val="BodyText"/>
        <w:ind w:left="246" w:right="221"/>
        <w:jc w:val="both"/>
      </w:pPr>
      <w:r>
        <w:t>Odgovor: Uz nivo pouzdanosti od 90% može se očekivati da interval 10,39% - 18,61% sadrži proporciju svih turista sa potrošnjom većom od 25 n.j. Uz nivo pouzdanosti od 90% može se očekivati da interval 832 - 1488 sadrži broj svih turista sa potrošnjom većom od 25n.j.</w:t>
      </w:r>
    </w:p>
    <w:p w:rsidR="00D51861" w:rsidRDefault="001D4BB8">
      <w:pPr>
        <w:pStyle w:val="BodyText"/>
        <w:spacing w:before="8"/>
        <w:rPr>
          <w:sz w:val="20"/>
        </w:rPr>
      </w:pPr>
      <w:r w:rsidRPr="001D4BB8">
        <w:pict>
          <v:group id="_x0000_s1163" style="position:absolute;margin-left:304.6pt;margin-top:14.1pt;width:284.85pt;height:14.9pt;z-index:-251659776;mso-wrap-distance-left:0;mso-wrap-distance-right:0;mso-position-horizontal-relative:page" coordorigin="6092,282" coordsize="5697,298">
            <v:line id="_x0000_s1170" style="position:absolute" from="6102,287" to="9636,287" strokeweight=".48pt"/>
            <v:line id="_x0000_s1169" style="position:absolute" from="9645,287" to="11779,287" strokeweight=".48pt"/>
            <v:line id="_x0000_s1168" style="position:absolute" from="6102,575" to="9636,575" strokeweight=".16936mm"/>
            <v:line id="_x0000_s1167" style="position:absolute" from="9640,282" to="9640,580" strokeweight=".48pt"/>
            <v:line id="_x0000_s1166" style="position:absolute" from="9645,575" to="11779,575" strokeweight=".16936mm"/>
            <v:line id="_x0000_s1165" style="position:absolute" from="11784,282" to="11784,580" strokeweight=".48pt"/>
            <v:shape id="_x0000_s1164" type="#_x0000_t202" style="position:absolute;left:6097;top:287;width:3544;height:288" filled="f" strokeweight=".48pt">
              <v:textbox inset="0,0,0,0">
                <w:txbxContent>
                  <w:p w:rsidR="00A06418" w:rsidRDefault="00A06418">
                    <w:pPr>
                      <w:spacing w:line="270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Default="00D51861">
      <w:pPr>
        <w:pStyle w:val="BodyText"/>
        <w:spacing w:before="6"/>
        <w:rPr>
          <w:sz w:val="12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headerReference w:type="default" r:id="rId8"/>
          <w:pgSz w:w="12240" w:h="15840"/>
          <w:pgMar w:top="820" w:right="340" w:bottom="280" w:left="320" w:header="573" w:footer="0" w:gutter="0"/>
          <w:pgNumType w:start="2"/>
          <w:cols w:space="720"/>
        </w:sect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lastRenderedPageBreak/>
        <w:t>3. zadatak</w:t>
      </w:r>
    </w:p>
    <w:p w:rsidR="00D650FE" w:rsidRDefault="00D650FE" w:rsidP="00D650FE">
      <w:pPr>
        <w:pStyle w:val="BodyText"/>
        <w:ind w:right="223"/>
        <w:jc w:val="both"/>
        <w:rPr>
          <w:lang w:val="it-IT"/>
        </w:rPr>
      </w:pPr>
    </w:p>
    <w:p w:rsidR="00D51861" w:rsidRDefault="00B61A24">
      <w:pPr>
        <w:pStyle w:val="BodyText"/>
        <w:ind w:left="246" w:right="223"/>
        <w:jc w:val="both"/>
        <w:rPr>
          <w:lang w:val="it-IT"/>
        </w:rPr>
      </w:pPr>
      <w:r w:rsidRPr="00A06418">
        <w:rPr>
          <w:lang w:val="it-IT"/>
        </w:rPr>
        <w:t>Na osnovu podataka iz uzorka o turistima u MS Excel-u i PSPP-u ispitati da li se uz nivo pouzdanosti od 90% može smatrati da je prosečna starost svih turista 25 godina? Zadatak u MS-excelu rešiti poređenjem statistike testa  i kritičnevrednosti.</w:t>
      </w:r>
    </w:p>
    <w:p w:rsidR="00A06418" w:rsidRDefault="00A06418">
      <w:pPr>
        <w:pStyle w:val="BodyText"/>
        <w:ind w:left="246" w:right="223"/>
        <w:jc w:val="both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spacing w:before="2"/>
        <w:rPr>
          <w:sz w:val="16"/>
          <w:lang w:val="it-IT"/>
        </w:rPr>
      </w:pPr>
    </w:p>
    <w:p w:rsidR="00D51861" w:rsidRPr="00A06418" w:rsidRDefault="00D51861">
      <w:pPr>
        <w:rPr>
          <w:sz w:val="16"/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51861" w:rsidRPr="00A06418" w:rsidRDefault="00B61A24">
      <w:pPr>
        <w:pStyle w:val="Heading2"/>
        <w:spacing w:before="90"/>
        <w:rPr>
          <w:lang w:val="it-IT"/>
        </w:rPr>
      </w:pPr>
      <w:r w:rsidRPr="00A06418">
        <w:rPr>
          <w:lang w:val="it-IT"/>
        </w:rPr>
        <w:lastRenderedPageBreak/>
        <w:t>Hipoteze:</w:t>
      </w:r>
    </w:p>
    <w:p w:rsidR="00D51861" w:rsidRPr="00A06418" w:rsidRDefault="00B61A24">
      <w:pPr>
        <w:pStyle w:val="BodyText"/>
        <w:spacing w:before="5"/>
        <w:rPr>
          <w:b/>
          <w:i/>
          <w:sz w:val="31"/>
          <w:lang w:val="it-IT"/>
        </w:rPr>
      </w:pPr>
      <w:r w:rsidRPr="00A06418">
        <w:rPr>
          <w:lang w:val="it-IT"/>
        </w:rPr>
        <w:br w:type="column"/>
      </w:r>
    </w:p>
    <w:p w:rsidR="00D51861" w:rsidRPr="00A06418" w:rsidRDefault="00B61A24">
      <w:pPr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=25.</w:t>
      </w:r>
    </w:p>
    <w:p w:rsidR="00D51861" w:rsidRPr="00A06418" w:rsidRDefault="00B61A24">
      <w:pPr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≠25.</w:t>
      </w:r>
    </w:p>
    <w:p w:rsidR="00D51861" w:rsidRPr="00A06418" w:rsidRDefault="00D51861">
      <w:pPr>
        <w:rPr>
          <w:sz w:val="24"/>
          <w:lang w:val="it-IT"/>
        </w:rPr>
        <w:sectPr w:rsidR="00D51861" w:rsidRPr="00A06418">
          <w:type w:val="continuous"/>
          <w:pgSz w:w="12240" w:h="15840"/>
          <w:pgMar w:top="560" w:right="340" w:bottom="280" w:left="320" w:header="720" w:footer="720" w:gutter="0"/>
          <w:cols w:num="2" w:space="720" w:equalWidth="0">
            <w:col w:w="1233" w:space="184"/>
            <w:col w:w="10163"/>
          </w:cols>
        </w:sectPr>
      </w:pPr>
    </w:p>
    <w:p w:rsidR="00D51861" w:rsidRPr="00A06418" w:rsidRDefault="00B61A24">
      <w:pPr>
        <w:pStyle w:val="BodyText"/>
        <w:ind w:left="246" w:right="244"/>
        <w:rPr>
          <w:lang w:val="it-IT"/>
        </w:rPr>
      </w:pPr>
      <w:r w:rsidRPr="00A06418">
        <w:rPr>
          <w:lang w:val="it-IT"/>
        </w:rPr>
        <w:lastRenderedPageBreak/>
        <w:t xml:space="preserve">Pošto varijansa osnovnog skupa nije poznata, testiranje aritmetičke sredine osnovnog skupa treba sprovesti primenom studentovog </w:t>
      </w:r>
      <w:r w:rsidRPr="00A06418">
        <w:rPr>
          <w:i/>
          <w:lang w:val="it-IT"/>
        </w:rPr>
        <w:t>t</w:t>
      </w:r>
      <w:r w:rsidRPr="00A06418">
        <w:rPr>
          <w:lang w:val="it-IT"/>
        </w:rPr>
        <w:t>-testa. Zbog veličine uzorka (</w:t>
      </w:r>
      <w:r w:rsidRPr="00A06418">
        <w:rPr>
          <w:i/>
          <w:lang w:val="it-IT"/>
        </w:rPr>
        <w:t xml:space="preserve">n </w:t>
      </w:r>
      <w:r w:rsidRPr="00A06418">
        <w:rPr>
          <w:lang w:val="it-IT"/>
        </w:rPr>
        <w:t>= 200 &gt; 30) razlike između studentovog i normalnog rasporeda su zanemarljive, te se testiranje može sprovesti i pomoću testa na osnovu normalnog rasporeda. U nastavku su data rešenja za oba testa, na ispitu je dovoljno koristiti jedan. (Isto važi za Zadatak 4. i Zadatak 5.)</w:t>
      </w:r>
    </w:p>
    <w:p w:rsidR="00D51861" w:rsidRPr="00A06418" w:rsidRDefault="00D51861">
      <w:pPr>
        <w:pStyle w:val="BodyText"/>
        <w:spacing w:before="5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MS EXCEL</w:t>
      </w:r>
    </w:p>
    <w:p w:rsidR="00D51861" w:rsidRPr="00A06418" w:rsidRDefault="00D51861">
      <w:pPr>
        <w:pStyle w:val="BodyText"/>
        <w:spacing w:before="6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spacing w:before="1" w:after="54"/>
        <w:ind w:left="246"/>
        <w:rPr>
          <w:lang w:val="it-IT"/>
        </w:rPr>
      </w:pPr>
      <w:r w:rsidRPr="00A06418">
        <w:rPr>
          <w:u w:val="single"/>
          <w:lang w:val="it-IT"/>
        </w:rPr>
        <w:t>Tabela 3: Rezultati deskriptivn</w:t>
      </w:r>
      <w:r w:rsidRPr="00A06418">
        <w:rPr>
          <w:lang w:val="it-IT"/>
        </w:rPr>
        <w:t>e statističke analize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5"/>
        <w:gridCol w:w="1211"/>
      </w:tblGrid>
      <w:tr w:rsidR="00D51861">
        <w:trPr>
          <w:trHeight w:val="438"/>
        </w:trPr>
        <w:tc>
          <w:tcPr>
            <w:tcW w:w="1955" w:type="dxa"/>
          </w:tcPr>
          <w:p w:rsidR="00D51861" w:rsidRDefault="00B61A24">
            <w:pPr>
              <w:pStyle w:val="TableParagraph"/>
              <w:tabs>
                <w:tab w:val="left" w:pos="1241"/>
                <w:tab w:val="left" w:pos="3034"/>
              </w:tabs>
              <w:spacing w:line="266" w:lineRule="exact"/>
              <w:ind w:left="130" w:right="-1080"/>
              <w:rPr>
                <w:i/>
                <w:sz w:val="24"/>
              </w:rPr>
            </w:pPr>
            <w:r w:rsidRPr="00A06418">
              <w:rPr>
                <w:i/>
                <w:sz w:val="24"/>
                <w:u w:val="single"/>
                <w:lang w:val="it-IT"/>
              </w:rPr>
              <w:tab/>
            </w:r>
            <w:r>
              <w:rPr>
                <w:i/>
                <w:sz w:val="24"/>
                <w:u w:val="single"/>
              </w:rPr>
              <w:t>Starost</w:t>
            </w:r>
            <w:r>
              <w:rPr>
                <w:i/>
                <w:sz w:val="24"/>
                <w:u w:val="single"/>
              </w:rPr>
              <w:tab/>
            </w:r>
          </w:p>
        </w:tc>
        <w:tc>
          <w:tcPr>
            <w:tcW w:w="1211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5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163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Mean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163" w:line="273" w:lineRule="exact"/>
              <w:ind w:left="470"/>
              <w:rPr>
                <w:sz w:val="24"/>
              </w:rPr>
            </w:pPr>
            <w:r>
              <w:rPr>
                <w:sz w:val="24"/>
              </w:rPr>
              <w:t>24.98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Standard Error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0.376373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Median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D51861">
        <w:trPr>
          <w:trHeight w:val="287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Mode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6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D51861">
        <w:trPr>
          <w:trHeight w:val="563"/>
        </w:trPr>
        <w:tc>
          <w:tcPr>
            <w:tcW w:w="1955" w:type="dxa"/>
          </w:tcPr>
          <w:p w:rsidR="00D51861" w:rsidRDefault="00B61A24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Standard</w:t>
            </w:r>
          </w:p>
          <w:p w:rsidR="00D51861" w:rsidRDefault="00B61A24"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Deviation</w:t>
            </w:r>
          </w:p>
        </w:tc>
        <w:tc>
          <w:tcPr>
            <w:tcW w:w="1211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5.322711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Sample Variance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28.33126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Kurtosis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0.179141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Skewness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0.324693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Range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Minimum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Maximum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D51861">
        <w:trPr>
          <w:trHeight w:val="307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Sum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/>
              <w:ind w:left="530"/>
              <w:rPr>
                <w:sz w:val="24"/>
              </w:rPr>
            </w:pPr>
            <w:r>
              <w:rPr>
                <w:sz w:val="24"/>
              </w:rPr>
              <w:t>4996</w:t>
            </w:r>
          </w:p>
        </w:tc>
      </w:tr>
      <w:tr w:rsidR="00D51861">
        <w:trPr>
          <w:trHeight w:val="290"/>
        </w:trPr>
        <w:tc>
          <w:tcPr>
            <w:tcW w:w="1955" w:type="dxa"/>
          </w:tcPr>
          <w:p w:rsidR="00D51861" w:rsidRDefault="00B61A24">
            <w:pPr>
              <w:pStyle w:val="TableParagraph"/>
              <w:tabs>
                <w:tab w:val="left" w:pos="2605"/>
              </w:tabs>
              <w:spacing w:before="14" w:line="256" w:lineRule="exact"/>
              <w:ind w:left="116" w:right="-663"/>
              <w:rPr>
                <w:sz w:val="24"/>
              </w:rPr>
            </w:pPr>
            <w:r>
              <w:rPr>
                <w:sz w:val="24"/>
                <w:u w:val="single"/>
              </w:rPr>
              <w:t>Count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14" w:line="256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200 </w:t>
            </w:r>
          </w:p>
        </w:tc>
      </w:tr>
    </w:tbl>
    <w:p w:rsidR="00D51861" w:rsidRDefault="00D51861">
      <w:pPr>
        <w:pStyle w:val="BodyText"/>
        <w:spacing w:before="11"/>
        <w:rPr>
          <w:sz w:val="23"/>
        </w:rPr>
      </w:pPr>
    </w:p>
    <w:p w:rsidR="00D51861" w:rsidRDefault="00B61A24">
      <w:pPr>
        <w:ind w:left="246" w:right="9951"/>
      </w:pPr>
      <w:r>
        <w:rPr>
          <w:i/>
        </w:rPr>
        <w:t>Statistika testa: u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t</w:t>
      </w:r>
      <w:r>
        <w:rPr>
          <w:vertAlign w:val="subscript"/>
        </w:rPr>
        <w:t>0</w:t>
      </w:r>
      <w:r>
        <w:t xml:space="preserve"> = -0.053</w:t>
      </w:r>
    </w:p>
    <w:p w:rsidR="00D51861" w:rsidRDefault="00D51861">
      <w:pPr>
        <w:pStyle w:val="BodyText"/>
        <w:spacing w:before="8"/>
        <w:rPr>
          <w:sz w:val="2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2972"/>
      </w:tblGrid>
      <w:tr w:rsidR="00D51861">
        <w:trPr>
          <w:trHeight w:val="272"/>
        </w:trPr>
        <w:tc>
          <w:tcPr>
            <w:tcW w:w="4232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Kritična vrednost nomalnog rasporeda:</w:t>
            </w:r>
          </w:p>
        </w:tc>
      </w:tr>
      <w:tr w:rsidR="00D51861">
        <w:trPr>
          <w:trHeight w:val="300"/>
        </w:trPr>
        <w:tc>
          <w:tcPr>
            <w:tcW w:w="1260" w:type="dxa"/>
          </w:tcPr>
          <w:p w:rsidR="00D51861" w:rsidRDefault="00B61A24">
            <w:pPr>
              <w:pStyle w:val="TableParagraph"/>
              <w:spacing w:before="19"/>
              <w:ind w:right="66"/>
              <w:jc w:val="right"/>
            </w:pPr>
            <w:r>
              <w:t>1.644854</w:t>
            </w:r>
          </w:p>
        </w:tc>
        <w:tc>
          <w:tcPr>
            <w:tcW w:w="2972" w:type="dxa"/>
          </w:tcPr>
          <w:p w:rsidR="00D51861" w:rsidRDefault="00B61A24">
            <w:pPr>
              <w:pStyle w:val="TableParagraph"/>
              <w:spacing w:before="19"/>
              <w:ind w:left="68"/>
            </w:pPr>
            <w:r>
              <w:t>=NORMSINV(0.9+0.1/2)</w:t>
            </w:r>
          </w:p>
        </w:tc>
      </w:tr>
      <w:tr w:rsidR="00D51861" w:rsidRPr="00C94A7E">
        <w:trPr>
          <w:trHeight w:val="300"/>
        </w:trPr>
        <w:tc>
          <w:tcPr>
            <w:tcW w:w="4232" w:type="dxa"/>
            <w:gridSpan w:val="2"/>
          </w:tcPr>
          <w:p w:rsidR="00D51861" w:rsidRPr="00A06418" w:rsidRDefault="00B61A24">
            <w:pPr>
              <w:pStyle w:val="TableParagraph"/>
              <w:spacing w:before="19"/>
              <w:ind w:left="200"/>
              <w:rPr>
                <w:i/>
                <w:lang w:val="de-DE"/>
              </w:rPr>
            </w:pPr>
            <w:r w:rsidRPr="00A06418">
              <w:rPr>
                <w:i/>
                <w:lang w:val="de-DE"/>
              </w:rPr>
              <w:t>Kritična vrednost studentovog t-rasporeda:</w:t>
            </w:r>
          </w:p>
        </w:tc>
      </w:tr>
      <w:tr w:rsidR="00D51861">
        <w:trPr>
          <w:trHeight w:val="272"/>
        </w:trPr>
        <w:tc>
          <w:tcPr>
            <w:tcW w:w="1260" w:type="dxa"/>
          </w:tcPr>
          <w:p w:rsidR="00D51861" w:rsidRDefault="00B61A24">
            <w:pPr>
              <w:pStyle w:val="TableParagraph"/>
              <w:spacing w:before="19" w:line="233" w:lineRule="exact"/>
              <w:ind w:right="66"/>
              <w:jc w:val="right"/>
            </w:pPr>
            <w:r>
              <w:t>1.652547</w:t>
            </w:r>
          </w:p>
        </w:tc>
        <w:tc>
          <w:tcPr>
            <w:tcW w:w="2972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=TINV(0.1;200-1)</w:t>
            </w:r>
          </w:p>
        </w:tc>
      </w:tr>
    </w:tbl>
    <w:p w:rsidR="00D51861" w:rsidRDefault="00D51861">
      <w:pPr>
        <w:pStyle w:val="BodyText"/>
        <w:rPr>
          <w:sz w:val="26"/>
        </w:rPr>
      </w:pPr>
    </w:p>
    <w:p w:rsidR="00D51861" w:rsidRDefault="00D51861">
      <w:pPr>
        <w:pStyle w:val="BodyText"/>
        <w:spacing w:before="9"/>
        <w:rPr>
          <w:sz w:val="23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>Odgovor: Prosečna starost turista u uzorku od 200 turista iznosi 24,98 godina.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ind w:left="246" w:right="244"/>
        <w:rPr>
          <w:lang w:val="it-IT"/>
        </w:rPr>
      </w:pPr>
      <w:r w:rsidRPr="00A06418">
        <w:rPr>
          <w:lang w:val="it-IT"/>
        </w:rPr>
        <w:t xml:space="preserve">Odgovor (prema </w:t>
      </w:r>
      <w:r w:rsidRPr="00A06418">
        <w:rPr>
          <w:i/>
          <w:lang w:val="it-IT"/>
        </w:rPr>
        <w:t>t</w:t>
      </w:r>
      <w:r w:rsidRPr="00A06418">
        <w:rPr>
          <w:lang w:val="it-IT"/>
        </w:rPr>
        <w:t xml:space="preserve">-testu): Kako je </w:t>
      </w:r>
      <w:r w:rsidRPr="00A06418">
        <w:rPr>
          <w:i/>
          <w:lang w:val="it-IT"/>
        </w:rPr>
        <w:t>t</w:t>
      </w:r>
      <w:r w:rsidRPr="00A06418">
        <w:rPr>
          <w:vertAlign w:val="subscript"/>
          <w:lang w:val="it-IT"/>
        </w:rPr>
        <w:t>(0,1;199)</w:t>
      </w:r>
      <w:r w:rsidRPr="00A06418">
        <w:rPr>
          <w:lang w:val="it-IT"/>
        </w:rPr>
        <w:t xml:space="preserve"> = -1,653 &lt;</w:t>
      </w:r>
      <w:r w:rsidRPr="00A06418">
        <w:rPr>
          <w:i/>
          <w:lang w:val="it-IT"/>
        </w:rPr>
        <w:t>t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= -0,053 &lt;</w:t>
      </w:r>
      <w:r w:rsidRPr="00A06418">
        <w:rPr>
          <w:i/>
          <w:lang w:val="it-IT"/>
        </w:rPr>
        <w:t>t</w:t>
      </w:r>
      <w:r w:rsidRPr="00A06418">
        <w:rPr>
          <w:vertAlign w:val="subscript"/>
          <w:lang w:val="it-IT"/>
        </w:rPr>
        <w:t>(0,1;199)</w:t>
      </w:r>
      <w:r w:rsidRPr="00A06418">
        <w:rPr>
          <w:lang w:val="it-IT"/>
        </w:rPr>
        <w:t xml:space="preserve"> = 1,653 nulta hipoteza se prihvata i može se smatrati da je prosečna starost svih turista 25 godina.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 xml:space="preserve">Odgovor (prema testu na osnovu normalnog rasporeda): Kako je 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0,05</w:t>
      </w:r>
      <w:r w:rsidRPr="00A06418">
        <w:rPr>
          <w:lang w:val="it-IT"/>
        </w:rPr>
        <w:t xml:space="preserve"> = -1,645 &lt;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= -0,053 &lt;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0,05</w:t>
      </w:r>
      <w:r w:rsidRPr="00A06418">
        <w:rPr>
          <w:lang w:val="it-IT"/>
        </w:rPr>
        <w:t xml:space="preserve"> = 1,645 nulta hipoteza se prihvata i može se smatrati da je prosečna starost svih turista 25 godina.</w:t>
      </w:r>
    </w:p>
    <w:p w:rsidR="00D51861" w:rsidRPr="00A06418" w:rsidRDefault="00D51861">
      <w:pPr>
        <w:rPr>
          <w:lang w:val="it-IT"/>
        </w:rPr>
        <w:sectPr w:rsidR="00D51861" w:rsidRPr="00A06418">
          <w:type w:val="continuous"/>
          <w:pgSz w:w="12240" w:h="15840"/>
          <w:pgMar w:top="560" w:right="340" w:bottom="280" w:left="320" w:header="720" w:footer="720" w:gutter="0"/>
          <w:cols w:space="720"/>
        </w:sectPr>
      </w:pPr>
    </w:p>
    <w:p w:rsidR="00D51861" w:rsidRPr="00A06418" w:rsidRDefault="00B61A24">
      <w:pPr>
        <w:pStyle w:val="Heading2"/>
        <w:spacing w:before="63"/>
        <w:rPr>
          <w:lang w:val="it-IT"/>
        </w:rPr>
      </w:pPr>
      <w:r w:rsidRPr="00A06418">
        <w:rPr>
          <w:lang w:val="it-IT"/>
        </w:rPr>
        <w:lastRenderedPageBreak/>
        <w:t>PSPP</w:t>
      </w:r>
    </w:p>
    <w:p w:rsidR="00D51861" w:rsidRPr="00A06418" w:rsidRDefault="00D51861">
      <w:pPr>
        <w:pStyle w:val="BodyText"/>
        <w:rPr>
          <w:b/>
          <w:i/>
          <w:sz w:val="20"/>
          <w:lang w:val="it-IT"/>
        </w:rPr>
      </w:pPr>
    </w:p>
    <w:p w:rsidR="00D51861" w:rsidRPr="00A06418" w:rsidRDefault="00B61A24">
      <w:pPr>
        <w:pStyle w:val="BodyText"/>
        <w:spacing w:before="8"/>
        <w:rPr>
          <w:b/>
          <w:i/>
          <w:sz w:val="28"/>
          <w:lang w:val="it-IT"/>
        </w:rPr>
      </w:pPr>
      <w:r>
        <w:rPr>
          <w:noProof/>
        </w:rPr>
        <w:drawing>
          <wp:anchor distT="0" distB="0" distL="0" distR="0" simplePos="0" relativeHeight="251645440" behindDoc="1" locked="0" layoutInCell="1" allowOverlap="1">
            <wp:simplePos x="0" y="0"/>
            <wp:positionH relativeFrom="page">
              <wp:posOffset>406708</wp:posOffset>
            </wp:positionH>
            <wp:positionV relativeFrom="paragraph">
              <wp:posOffset>234716</wp:posOffset>
            </wp:positionV>
            <wp:extent cx="5604143" cy="142284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4143" cy="1422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D51861">
      <w:pPr>
        <w:pStyle w:val="BodyText"/>
        <w:spacing w:before="9"/>
        <w:rPr>
          <w:b/>
          <w:i/>
          <w:sz w:val="26"/>
          <w:lang w:val="it-IT"/>
        </w:rPr>
      </w:pPr>
    </w:p>
    <w:p w:rsidR="00D51861" w:rsidRPr="00A06418" w:rsidRDefault="00B61A24">
      <w:pPr>
        <w:pStyle w:val="BodyText"/>
        <w:spacing w:before="1"/>
        <w:ind w:left="246"/>
        <w:rPr>
          <w:lang w:val="it-IT"/>
        </w:rPr>
      </w:pPr>
      <w:r w:rsidRPr="00A06418">
        <w:rPr>
          <w:lang w:val="it-IT"/>
        </w:rPr>
        <w:t>Odgovor: Prosečna starost turista u uzorku od 200 turista iznosi 24,98 godina.</w:t>
      </w:r>
    </w:p>
    <w:p w:rsidR="00D51861" w:rsidRPr="00A06418" w:rsidRDefault="00B61A24">
      <w:pPr>
        <w:pStyle w:val="BodyText"/>
        <w:ind w:left="246" w:right="771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0,958 &gt;</w:t>
      </w:r>
      <w:r>
        <w:rPr>
          <w:i/>
        </w:rPr>
        <w:t>α</w:t>
      </w:r>
      <w:r w:rsidRPr="00A06418">
        <w:rPr>
          <w:lang w:val="it-IT"/>
        </w:rPr>
        <w:t>= 0,1 nulta hipoteza se prihvata i može se smatrati da je prosečna starost svih turista 25 godina.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sz w:val="12"/>
          <w:lang w:val="it-IT"/>
        </w:rPr>
      </w:pPr>
      <w:r w:rsidRPr="001D4BB8">
        <w:pict>
          <v:group id="_x0000_s1155" style="position:absolute;margin-left:304.6pt;margin-top:9.65pt;width:284.85pt;height:14.8pt;z-index:-251658752;mso-wrap-distance-left:0;mso-wrap-distance-right:0;mso-position-horizontal-relative:page" coordorigin="6092,193" coordsize="5697,296">
            <v:line id="_x0000_s1162" style="position:absolute" from="6102,197" to="9636,197" strokeweight=".48pt"/>
            <v:line id="_x0000_s1161" style="position:absolute" from="9645,197" to="11779,197" strokeweight=".48pt"/>
            <v:line id="_x0000_s1160" style="position:absolute" from="6102,483" to="9636,483" strokeweight=".48pt"/>
            <v:line id="_x0000_s1159" style="position:absolute" from="9640,193" to="9640,488" strokeweight=".48pt"/>
            <v:line id="_x0000_s1158" style="position:absolute" from="9645,483" to="11779,483" strokeweight=".48pt"/>
            <v:line id="_x0000_s1157" style="position:absolute" from="11784,193" to="11784,488" strokeweight=".48pt"/>
            <v:shape id="_x0000_s1156" type="#_x0000_t202" style="position:absolute;left:6097;top:197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Default="00B61A24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51861" w:rsidRDefault="00D51861">
      <w:pPr>
        <w:sectPr w:rsidR="00D51861">
          <w:headerReference w:type="default" r:id="rId10"/>
          <w:pgSz w:w="12240" w:h="15840"/>
          <w:pgMar w:top="500" w:right="340" w:bottom="280" w:left="320" w:header="0" w:footer="0" w:gutter="0"/>
          <w:cols w:space="720"/>
        </w:sectPr>
      </w:pPr>
    </w:p>
    <w:p w:rsidR="00D51861" w:rsidRDefault="00B61A24">
      <w:pPr>
        <w:pStyle w:val="Heading1"/>
        <w:numPr>
          <w:ilvl w:val="0"/>
          <w:numId w:val="4"/>
        </w:numPr>
        <w:tabs>
          <w:tab w:val="left" w:pos="487"/>
        </w:tabs>
        <w:spacing w:before="63" w:line="274" w:lineRule="exact"/>
      </w:pPr>
      <w:r>
        <w:lastRenderedPageBreak/>
        <w:t>zadatak</w:t>
      </w:r>
    </w:p>
    <w:p w:rsidR="00D51861" w:rsidRDefault="00B61A24">
      <w:pPr>
        <w:pStyle w:val="BodyText"/>
        <w:ind w:left="246" w:right="223"/>
        <w:jc w:val="both"/>
        <w:rPr>
          <w:lang w:val="it-IT"/>
        </w:rPr>
      </w:pPr>
      <w:r w:rsidRPr="00A06418">
        <w:rPr>
          <w:lang w:val="it-IT"/>
        </w:rPr>
        <w:t xml:space="preserve">Na osnovu podataka iz uzorka o turistima u MS Excel-u i PSPP-u proveriti da li se uz nivo pozdanosti 97% može smatrati da je prosečna starost svih turista manja od 26 godina? Zadatak u MS-excelu rešiti poređenjem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 xml:space="preserve">– vrednosti i rizika greške </w:t>
      </w:r>
      <w:r>
        <w:t>α</w:t>
      </w:r>
      <w:r w:rsidRPr="00A06418">
        <w:rPr>
          <w:lang w:val="it-IT"/>
        </w:rPr>
        <w:t>.</w:t>
      </w:r>
    </w:p>
    <w:p w:rsidR="00A06418" w:rsidRPr="00A06418" w:rsidRDefault="00A06418">
      <w:pPr>
        <w:pStyle w:val="BodyText"/>
        <w:ind w:left="246" w:right="223"/>
        <w:jc w:val="both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Default="00D51861">
      <w:pPr>
        <w:pStyle w:val="BodyText"/>
        <w:spacing w:before="3"/>
        <w:rPr>
          <w:lang w:val="it-IT"/>
        </w:rPr>
      </w:pPr>
    </w:p>
    <w:p w:rsidR="00A06418" w:rsidRPr="00A06418" w:rsidRDefault="00A06418">
      <w:pPr>
        <w:pStyle w:val="BodyText"/>
        <w:spacing w:before="3"/>
        <w:rPr>
          <w:lang w:val="it-IT"/>
        </w:rPr>
      </w:pPr>
    </w:p>
    <w:p w:rsidR="00D51861" w:rsidRPr="00A06418" w:rsidRDefault="00B61A24">
      <w:pPr>
        <w:pStyle w:val="Heading2"/>
        <w:jc w:val="both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6"/>
        <w:rPr>
          <w:b/>
          <w:i/>
          <w:sz w:val="23"/>
          <w:lang w:val="it-IT"/>
        </w:rPr>
      </w:pPr>
    </w:p>
    <w:p w:rsidR="00D51861" w:rsidRPr="00A06418" w:rsidRDefault="00B61A24">
      <w:pPr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≥26.</w:t>
      </w:r>
    </w:p>
    <w:p w:rsidR="00D51861" w:rsidRPr="00A06418" w:rsidRDefault="00B61A24">
      <w:pPr>
        <w:spacing w:before="1"/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&lt;26.</w:t>
      </w:r>
    </w:p>
    <w:p w:rsidR="00D51861" w:rsidRPr="00A06418" w:rsidRDefault="00D51861">
      <w:pPr>
        <w:pStyle w:val="BodyText"/>
        <w:spacing w:before="4"/>
        <w:rPr>
          <w:lang w:val="it-IT"/>
        </w:rPr>
      </w:pPr>
    </w:p>
    <w:p w:rsidR="00D51861" w:rsidRDefault="00B61A24">
      <w:pPr>
        <w:pStyle w:val="Heading2"/>
        <w:jc w:val="both"/>
      </w:pPr>
      <w:r>
        <w:t>MS EXCEL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Default="00B61A24">
      <w:pPr>
        <w:pStyle w:val="BodyText"/>
        <w:spacing w:after="54"/>
        <w:ind w:left="246"/>
        <w:jc w:val="both"/>
      </w:pPr>
      <w:r>
        <w:rPr>
          <w:u w:val="single"/>
        </w:rPr>
        <w:t>Tabela 3: Rezultati deskriptivn</w:t>
      </w:r>
      <w:r>
        <w:t>e statističke analize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5"/>
        <w:gridCol w:w="1211"/>
      </w:tblGrid>
      <w:tr w:rsidR="00D51861">
        <w:trPr>
          <w:trHeight w:val="439"/>
        </w:trPr>
        <w:tc>
          <w:tcPr>
            <w:tcW w:w="1955" w:type="dxa"/>
          </w:tcPr>
          <w:p w:rsidR="00D51861" w:rsidRDefault="00B61A24">
            <w:pPr>
              <w:pStyle w:val="TableParagraph"/>
              <w:tabs>
                <w:tab w:val="left" w:pos="1241"/>
                <w:tab w:val="left" w:pos="3034"/>
              </w:tabs>
              <w:spacing w:line="266" w:lineRule="exact"/>
              <w:ind w:left="130" w:right="-1080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  <w:t>Starost</w:t>
            </w:r>
            <w:r>
              <w:rPr>
                <w:i/>
                <w:sz w:val="24"/>
                <w:u w:val="single"/>
              </w:rPr>
              <w:tab/>
            </w:r>
          </w:p>
        </w:tc>
        <w:tc>
          <w:tcPr>
            <w:tcW w:w="1211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6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163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Mean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163" w:line="273" w:lineRule="exact"/>
              <w:ind w:left="470"/>
              <w:rPr>
                <w:sz w:val="24"/>
              </w:rPr>
            </w:pPr>
            <w:r>
              <w:rPr>
                <w:sz w:val="24"/>
              </w:rPr>
              <w:t>24.98</w:t>
            </w:r>
          </w:p>
        </w:tc>
      </w:tr>
      <w:tr w:rsidR="00D51861">
        <w:trPr>
          <w:trHeight w:val="299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Standard Error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0.376373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Median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D51861">
        <w:trPr>
          <w:trHeight w:val="288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Mode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6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D51861">
        <w:trPr>
          <w:trHeight w:val="563"/>
        </w:trPr>
        <w:tc>
          <w:tcPr>
            <w:tcW w:w="1955" w:type="dxa"/>
          </w:tcPr>
          <w:p w:rsidR="00D51861" w:rsidRDefault="00B61A24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Standard</w:t>
            </w:r>
          </w:p>
          <w:p w:rsidR="00D51861" w:rsidRDefault="00B61A24"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Deviation</w:t>
            </w:r>
          </w:p>
        </w:tc>
        <w:tc>
          <w:tcPr>
            <w:tcW w:w="1211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5.322711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Sample Variance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28.33126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Kurtosis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0.179141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Skewness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0.324693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Range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Minimum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D51861">
        <w:trPr>
          <w:trHeight w:val="300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Maximum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 w:line="27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D51861">
        <w:trPr>
          <w:trHeight w:val="307"/>
        </w:trPr>
        <w:tc>
          <w:tcPr>
            <w:tcW w:w="1955" w:type="dxa"/>
          </w:tcPr>
          <w:p w:rsidR="00D51861" w:rsidRDefault="00B61A24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Sum</w:t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7"/>
              <w:ind w:left="530"/>
              <w:rPr>
                <w:sz w:val="24"/>
              </w:rPr>
            </w:pPr>
            <w:r>
              <w:rPr>
                <w:sz w:val="24"/>
              </w:rPr>
              <w:t>4996</w:t>
            </w:r>
          </w:p>
        </w:tc>
      </w:tr>
      <w:tr w:rsidR="00D51861">
        <w:trPr>
          <w:trHeight w:val="290"/>
        </w:trPr>
        <w:tc>
          <w:tcPr>
            <w:tcW w:w="1955" w:type="dxa"/>
          </w:tcPr>
          <w:p w:rsidR="00D51861" w:rsidRDefault="00B61A24">
            <w:pPr>
              <w:pStyle w:val="TableParagraph"/>
              <w:tabs>
                <w:tab w:val="left" w:pos="2605"/>
              </w:tabs>
              <w:spacing w:before="14" w:line="256" w:lineRule="exact"/>
              <w:ind w:left="116" w:right="-663"/>
              <w:rPr>
                <w:sz w:val="24"/>
              </w:rPr>
            </w:pPr>
            <w:r>
              <w:rPr>
                <w:sz w:val="24"/>
                <w:u w:val="single"/>
              </w:rPr>
              <w:t>Count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11" w:type="dxa"/>
          </w:tcPr>
          <w:p w:rsidR="00D51861" w:rsidRDefault="00B61A24">
            <w:pPr>
              <w:pStyle w:val="TableParagraph"/>
              <w:spacing w:before="14" w:line="256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200 </w:t>
            </w:r>
          </w:p>
        </w:tc>
      </w:tr>
    </w:tbl>
    <w:p w:rsidR="00D51861" w:rsidRDefault="00D51861">
      <w:pPr>
        <w:pStyle w:val="BodyText"/>
        <w:spacing w:before="9"/>
        <w:rPr>
          <w:sz w:val="25"/>
        </w:rPr>
      </w:pPr>
    </w:p>
    <w:p w:rsidR="00D51861" w:rsidRDefault="00B61A24">
      <w:pPr>
        <w:ind w:left="246" w:right="9761"/>
      </w:pPr>
      <w:r>
        <w:rPr>
          <w:i/>
        </w:rPr>
        <w:t>Statistika testa: u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t</w:t>
      </w:r>
      <w:r>
        <w:rPr>
          <w:vertAlign w:val="subscript"/>
        </w:rPr>
        <w:t>0</w:t>
      </w:r>
      <w:r>
        <w:t xml:space="preserve"> =-2.71008</w:t>
      </w:r>
    </w:p>
    <w:p w:rsidR="00D51861" w:rsidRDefault="00D51861">
      <w:pPr>
        <w:pStyle w:val="BodyText"/>
        <w:rPr>
          <w:sz w:val="2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88"/>
        <w:gridCol w:w="3217"/>
      </w:tblGrid>
      <w:tr w:rsidR="00D51861">
        <w:trPr>
          <w:trHeight w:val="272"/>
        </w:trPr>
        <w:tc>
          <w:tcPr>
            <w:tcW w:w="4405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p - vrednost prema normalnom rasporedu</w:t>
            </w:r>
          </w:p>
        </w:tc>
      </w:tr>
      <w:tr w:rsidR="00D51861">
        <w:trPr>
          <w:trHeight w:val="300"/>
        </w:trPr>
        <w:tc>
          <w:tcPr>
            <w:tcW w:w="1188" w:type="dxa"/>
          </w:tcPr>
          <w:p w:rsidR="00D51861" w:rsidRDefault="00B61A24">
            <w:pPr>
              <w:pStyle w:val="TableParagraph"/>
              <w:spacing w:before="19"/>
              <w:ind w:right="66"/>
              <w:jc w:val="right"/>
            </w:pPr>
            <w:r>
              <w:t>0.00336</w:t>
            </w:r>
          </w:p>
        </w:tc>
        <w:tc>
          <w:tcPr>
            <w:tcW w:w="3217" w:type="dxa"/>
          </w:tcPr>
          <w:p w:rsidR="00D51861" w:rsidRDefault="00B61A24">
            <w:pPr>
              <w:pStyle w:val="TableParagraph"/>
              <w:spacing w:before="19"/>
              <w:ind w:left="68"/>
            </w:pPr>
            <w:r>
              <w:t>=NORMSDIST(-2.71008)</w:t>
            </w:r>
          </w:p>
        </w:tc>
      </w:tr>
      <w:tr w:rsidR="00D51861">
        <w:trPr>
          <w:trHeight w:val="299"/>
        </w:trPr>
        <w:tc>
          <w:tcPr>
            <w:tcW w:w="4405" w:type="dxa"/>
            <w:gridSpan w:val="2"/>
          </w:tcPr>
          <w:p w:rsidR="00D51861" w:rsidRDefault="00B61A24">
            <w:pPr>
              <w:pStyle w:val="TableParagraph"/>
              <w:spacing w:before="19"/>
              <w:ind w:left="200"/>
              <w:rPr>
                <w:i/>
              </w:rPr>
            </w:pPr>
            <w:r>
              <w:rPr>
                <w:i/>
              </w:rPr>
              <w:t>p - vrednost prema studentovom t-rasporedu:</w:t>
            </w:r>
          </w:p>
        </w:tc>
      </w:tr>
      <w:tr w:rsidR="00D51861">
        <w:trPr>
          <w:trHeight w:val="272"/>
        </w:trPr>
        <w:tc>
          <w:tcPr>
            <w:tcW w:w="1188" w:type="dxa"/>
          </w:tcPr>
          <w:p w:rsidR="00D51861" w:rsidRDefault="00B61A24">
            <w:pPr>
              <w:pStyle w:val="TableParagraph"/>
              <w:spacing w:before="19" w:line="233" w:lineRule="exact"/>
              <w:ind w:right="66"/>
              <w:jc w:val="right"/>
            </w:pPr>
            <w:r>
              <w:t>0.00366</w:t>
            </w:r>
          </w:p>
        </w:tc>
        <w:tc>
          <w:tcPr>
            <w:tcW w:w="3217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=TDIST(2.71008;200-1;1)</w:t>
            </w:r>
          </w:p>
        </w:tc>
      </w:tr>
    </w:tbl>
    <w:p w:rsidR="00D51861" w:rsidRDefault="00D51861">
      <w:pPr>
        <w:pStyle w:val="BodyText"/>
        <w:spacing w:before="9"/>
        <w:rPr>
          <w:sz w:val="23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>Odgovor: Prosečna starost turista u uzorku od 200 turista iznosi 24,98 godina.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ind w:left="246" w:right="911"/>
        <w:rPr>
          <w:lang w:val="it-IT"/>
        </w:rPr>
      </w:pPr>
      <w:r w:rsidRPr="00A06418">
        <w:rPr>
          <w:lang w:val="it-IT"/>
        </w:rPr>
        <w:t xml:space="preserve">Odgovor (prema </w:t>
      </w:r>
      <w:r w:rsidRPr="00A06418">
        <w:rPr>
          <w:i/>
          <w:lang w:val="it-IT"/>
        </w:rPr>
        <w:t>t</w:t>
      </w:r>
      <w:r w:rsidRPr="00A06418">
        <w:rPr>
          <w:lang w:val="it-IT"/>
        </w:rPr>
        <w:t xml:space="preserve">-testu):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0,00366 &lt;</w:t>
      </w:r>
      <w:r>
        <w:rPr>
          <w:i/>
        </w:rPr>
        <w:t>α</w:t>
      </w:r>
      <w:r w:rsidRPr="00A06418">
        <w:rPr>
          <w:lang w:val="it-IT"/>
        </w:rPr>
        <w:t>= 0,03 nulta hipoteza se odbacuje i može se smatrati da je prosečna starost svih turista manja od 26 godina.</w:t>
      </w:r>
    </w:p>
    <w:p w:rsidR="00D51861" w:rsidRPr="00A06418" w:rsidRDefault="00B61A24">
      <w:pPr>
        <w:pStyle w:val="BodyText"/>
        <w:ind w:left="246" w:right="244"/>
        <w:rPr>
          <w:lang w:val="it-IT"/>
        </w:rPr>
      </w:pPr>
      <w:r w:rsidRPr="00A06418">
        <w:rPr>
          <w:lang w:val="it-IT"/>
        </w:rPr>
        <w:t xml:space="preserve">Odgovor (prema testu na osnovu normalnog rasporeda):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0,00336 &lt;</w:t>
      </w:r>
      <w:r>
        <w:rPr>
          <w:i/>
        </w:rPr>
        <w:t>α</w:t>
      </w:r>
      <w:r w:rsidRPr="00A06418">
        <w:rPr>
          <w:lang w:val="it-IT"/>
        </w:rPr>
        <w:t>= 0,03 nulta hipoteza se odbacuje i može se smatrati da je prosečna starost svih turista manja od 26 godina.</w:t>
      </w:r>
    </w:p>
    <w:p w:rsidR="00D51861" w:rsidRPr="00A06418" w:rsidRDefault="00D51861">
      <w:pPr>
        <w:rPr>
          <w:lang w:val="it-IT"/>
        </w:rPr>
        <w:sectPr w:rsidR="00D51861" w:rsidRPr="00A06418">
          <w:headerReference w:type="default" r:id="rId11"/>
          <w:pgSz w:w="12240" w:h="15840"/>
          <w:pgMar w:top="500" w:right="340" w:bottom="280" w:left="320" w:header="0" w:footer="0" w:gutter="0"/>
          <w:cols w:space="720"/>
        </w:sectPr>
      </w:pPr>
    </w:p>
    <w:p w:rsidR="00D51861" w:rsidRPr="00A06418" w:rsidRDefault="00B61A24">
      <w:pPr>
        <w:pStyle w:val="Heading2"/>
        <w:spacing w:before="63"/>
        <w:rPr>
          <w:lang w:val="it-IT"/>
        </w:rPr>
      </w:pPr>
      <w:r w:rsidRPr="00A06418">
        <w:rPr>
          <w:lang w:val="it-IT"/>
        </w:rPr>
        <w:lastRenderedPageBreak/>
        <w:t>PSPP</w:t>
      </w:r>
    </w:p>
    <w:p w:rsidR="00D51861" w:rsidRPr="00A06418" w:rsidRDefault="00B61A24">
      <w:pPr>
        <w:pStyle w:val="BodyText"/>
        <w:spacing w:before="2"/>
        <w:rPr>
          <w:b/>
          <w:i/>
          <w:sz w:val="26"/>
          <w:lang w:val="it-IT"/>
        </w:rPr>
      </w:pPr>
      <w:r>
        <w:rPr>
          <w:noProof/>
        </w:rPr>
        <w:drawing>
          <wp:anchor distT="0" distB="0" distL="0" distR="0" simplePos="0" relativeHeight="251646464" behindDoc="1" locked="0" layoutInCell="1" allowOverlap="1">
            <wp:simplePos x="0" y="0"/>
            <wp:positionH relativeFrom="page">
              <wp:posOffset>379095</wp:posOffset>
            </wp:positionH>
            <wp:positionV relativeFrom="paragraph">
              <wp:posOffset>215991</wp:posOffset>
            </wp:positionV>
            <wp:extent cx="5905679" cy="147637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679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>Odgovor: Prosečna starost turista u uzorku od 200 turista iznosi 24,98 godina.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ind w:left="246" w:right="451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0,0035 &lt;</w:t>
      </w:r>
      <w:r>
        <w:rPr>
          <w:i/>
        </w:rPr>
        <w:t>α</w:t>
      </w:r>
      <w:r w:rsidRPr="00A06418">
        <w:rPr>
          <w:lang w:val="it-IT"/>
        </w:rPr>
        <w:t>= 0,03 nulta hipoteza se odbacuje i može se smatrati da je prosečna starost svih turista manja od 26 godina.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sz w:val="12"/>
          <w:lang w:val="it-IT"/>
        </w:rPr>
      </w:pPr>
      <w:r w:rsidRPr="001D4BB8">
        <w:pict>
          <v:group id="_x0000_s1147" style="position:absolute;margin-left:304.6pt;margin-top:9.65pt;width:284.85pt;height:14.9pt;z-index:-251657728;mso-wrap-distance-left:0;mso-wrap-distance-right:0;mso-position-horizontal-relative:page" coordorigin="6092,193" coordsize="5697,298">
            <v:line id="_x0000_s1154" style="position:absolute" from="6102,198" to="9636,198" strokeweight=".48pt"/>
            <v:line id="_x0000_s1153" style="position:absolute" from="9645,198" to="11779,198" strokeweight=".48pt"/>
            <v:line id="_x0000_s1152" style="position:absolute" from="6102,486" to="9636,486" strokeweight=".48pt"/>
            <v:line id="_x0000_s1151" style="position:absolute" from="9640,193" to="9640,490" strokeweight=".48pt"/>
            <v:line id="_x0000_s1150" style="position:absolute" from="9645,486" to="11779,486" strokeweight=".48pt"/>
            <v:line id="_x0000_s1149" style="position:absolute" from="11784,193" to="11784,490" strokeweight=".48pt"/>
            <v:shape id="_x0000_s1148" type="#_x0000_t202" style="position:absolute;left:6097;top:197;width:3544;height:288" filled="f" strokeweight=".48pt">
              <v:textbox inset="0,0,0,0">
                <w:txbxContent>
                  <w:p w:rsidR="00A06418" w:rsidRDefault="00A06418">
                    <w:pPr>
                      <w:spacing w:line="270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Default="00B61A24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51861" w:rsidRDefault="00D51861">
      <w:pPr>
        <w:sectPr w:rsidR="00D51861">
          <w:headerReference w:type="default" r:id="rId13"/>
          <w:pgSz w:w="12240" w:h="15840"/>
          <w:pgMar w:top="500" w:right="340" w:bottom="280" w:left="320" w:header="0" w:footer="0" w:gutter="0"/>
          <w:cols w:space="720"/>
        </w:sectPr>
      </w:pPr>
    </w:p>
    <w:p w:rsidR="00D51861" w:rsidRDefault="00B61A24">
      <w:pPr>
        <w:pStyle w:val="Heading1"/>
        <w:numPr>
          <w:ilvl w:val="0"/>
          <w:numId w:val="4"/>
        </w:numPr>
        <w:tabs>
          <w:tab w:val="left" w:pos="487"/>
        </w:tabs>
        <w:spacing w:before="63"/>
      </w:pPr>
      <w:r>
        <w:lastRenderedPageBreak/>
        <w:t>zadatak</w:t>
      </w:r>
    </w:p>
    <w:p w:rsidR="00D51861" w:rsidRDefault="00D51861">
      <w:pPr>
        <w:pStyle w:val="BodyText"/>
        <w:spacing w:before="6"/>
        <w:rPr>
          <w:b/>
          <w:sz w:val="23"/>
        </w:rPr>
      </w:pPr>
    </w:p>
    <w:p w:rsidR="00D51861" w:rsidRDefault="00B61A24">
      <w:pPr>
        <w:pStyle w:val="BodyText"/>
        <w:spacing w:before="1"/>
        <w:ind w:left="246" w:right="223"/>
        <w:jc w:val="both"/>
      </w:pPr>
      <w:r>
        <w:t>Na osnovu podataka iz uzorka o turistima u MS Excel-u i PSPP-u da li je uz nivo pozdanosti 98% prosečna potrošnja svih turista statistički značajno veća od 19,5 n.j.? Zadatak rešiti poređenjem statistike testa i kritične vrednosti.</w:t>
      </w:r>
    </w:p>
    <w:p w:rsidR="00A06418" w:rsidRDefault="00A06418">
      <w:pPr>
        <w:pStyle w:val="BodyText"/>
        <w:spacing w:before="1"/>
        <w:ind w:left="246" w:right="223"/>
        <w:jc w:val="both"/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Default="00D51861">
      <w:pPr>
        <w:pStyle w:val="BodyText"/>
        <w:spacing w:before="5"/>
      </w:pPr>
    </w:p>
    <w:p w:rsidR="00A06418" w:rsidRDefault="00A06418">
      <w:pPr>
        <w:pStyle w:val="BodyText"/>
        <w:spacing w:before="5"/>
      </w:pPr>
    </w:p>
    <w:p w:rsidR="00D51861" w:rsidRDefault="00B61A24">
      <w:pPr>
        <w:pStyle w:val="Heading2"/>
        <w:jc w:val="both"/>
      </w:pPr>
      <w:r>
        <w:t>Hipoteze:</w:t>
      </w:r>
    </w:p>
    <w:p w:rsidR="00D51861" w:rsidRDefault="00D51861">
      <w:pPr>
        <w:pStyle w:val="BodyText"/>
        <w:spacing w:before="6"/>
        <w:rPr>
          <w:b/>
          <w:i/>
          <w:sz w:val="23"/>
        </w:rPr>
      </w:pPr>
    </w:p>
    <w:p w:rsidR="00D51861" w:rsidRDefault="00B61A24">
      <w:pPr>
        <w:spacing w:before="1"/>
        <w:ind w:left="246"/>
        <w:jc w:val="both"/>
        <w:rPr>
          <w:sz w:val="24"/>
        </w:rPr>
      </w:pPr>
      <w:r>
        <w:rPr>
          <w:i/>
          <w:sz w:val="24"/>
        </w:rPr>
        <w:t>H</w:t>
      </w:r>
      <w:r>
        <w:rPr>
          <w:sz w:val="24"/>
          <w:vertAlign w:val="subscript"/>
        </w:rPr>
        <w:t>0</w:t>
      </w:r>
      <w:r>
        <w:rPr>
          <w:sz w:val="24"/>
        </w:rPr>
        <w:t xml:space="preserve">: </w:t>
      </w:r>
      <w:r>
        <w:rPr>
          <w:i/>
          <w:sz w:val="24"/>
        </w:rPr>
        <w:t xml:space="preserve">μ </w:t>
      </w:r>
      <w:r>
        <w:rPr>
          <w:sz w:val="24"/>
        </w:rPr>
        <w:t>≤19,5.</w:t>
      </w:r>
    </w:p>
    <w:p w:rsidR="00D51861" w:rsidRDefault="00B61A24">
      <w:pPr>
        <w:ind w:left="246"/>
        <w:jc w:val="both"/>
        <w:rPr>
          <w:sz w:val="24"/>
        </w:rPr>
      </w:pPr>
      <w:r>
        <w:rPr>
          <w:i/>
          <w:sz w:val="24"/>
        </w:rPr>
        <w:t>H</w:t>
      </w:r>
      <w:r>
        <w:rPr>
          <w:sz w:val="24"/>
          <w:vertAlign w:val="subscript"/>
        </w:rPr>
        <w:t>1</w:t>
      </w:r>
      <w:r>
        <w:rPr>
          <w:sz w:val="24"/>
        </w:rPr>
        <w:t xml:space="preserve">: </w:t>
      </w:r>
      <w:r>
        <w:rPr>
          <w:i/>
          <w:sz w:val="24"/>
        </w:rPr>
        <w:t xml:space="preserve">μ </w:t>
      </w:r>
      <w:r>
        <w:rPr>
          <w:sz w:val="24"/>
        </w:rPr>
        <w:t>&gt;19,5.</w:t>
      </w:r>
    </w:p>
    <w:p w:rsidR="00D51861" w:rsidRDefault="00D51861">
      <w:pPr>
        <w:pStyle w:val="BodyText"/>
        <w:spacing w:before="4"/>
      </w:pPr>
    </w:p>
    <w:p w:rsidR="00D51861" w:rsidRDefault="00B61A24">
      <w:pPr>
        <w:pStyle w:val="Heading2"/>
        <w:jc w:val="both"/>
      </w:pPr>
      <w:r>
        <w:t>MSEXCEL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Default="00B61A24">
      <w:pPr>
        <w:pStyle w:val="BodyText"/>
        <w:ind w:left="246"/>
        <w:jc w:val="both"/>
      </w:pPr>
      <w:r>
        <w:rPr>
          <w:u w:val="single"/>
        </w:rPr>
        <w:t>Tabela 4: Rezultati deskript</w:t>
      </w:r>
      <w:r>
        <w:t>ivne statističke analize</w:t>
      </w:r>
    </w:p>
    <w:p w:rsidR="00D51861" w:rsidRDefault="00D51861">
      <w:pPr>
        <w:pStyle w:val="BodyText"/>
        <w:spacing w:before="9"/>
        <w:rPr>
          <w:sz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22"/>
        <w:gridCol w:w="1139"/>
      </w:tblGrid>
      <w:tr w:rsidR="00D51861">
        <w:trPr>
          <w:trHeight w:val="427"/>
        </w:trPr>
        <w:tc>
          <w:tcPr>
            <w:tcW w:w="2961" w:type="dxa"/>
            <w:gridSpan w:val="2"/>
          </w:tcPr>
          <w:p w:rsidR="00D51861" w:rsidRDefault="00B61A24">
            <w:pPr>
              <w:pStyle w:val="TableParagraph"/>
              <w:tabs>
                <w:tab w:val="left" w:pos="1045"/>
                <w:tab w:val="left" w:pos="2825"/>
              </w:tabs>
              <w:spacing w:line="244" w:lineRule="exact"/>
              <w:ind w:left="128"/>
              <w:rPr>
                <w:i/>
              </w:rPr>
            </w:pPr>
            <w:r>
              <w:rPr>
                <w:u w:val="single"/>
              </w:rPr>
              <w:tab/>
            </w:r>
            <w:r>
              <w:rPr>
                <w:i/>
                <w:u w:val="single"/>
              </w:rPr>
              <w:t>Potrošnja</w:t>
            </w:r>
            <w:r>
              <w:rPr>
                <w:i/>
                <w:u w:val="single"/>
              </w:rPr>
              <w:tab/>
            </w:r>
          </w:p>
        </w:tc>
      </w:tr>
      <w:tr w:rsidR="00D51861">
        <w:trPr>
          <w:trHeight w:val="455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74"/>
              <w:ind w:left="200"/>
            </w:pPr>
            <w:r>
              <w:t>Mean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74"/>
              <w:ind w:left="332"/>
            </w:pPr>
            <w:r>
              <w:t>19.955</w:t>
            </w:r>
          </w:p>
        </w:tc>
      </w:tr>
      <w:tr w:rsidR="00D51861">
        <w:trPr>
          <w:trHeight w:val="299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Standard Error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left="111"/>
            </w:pPr>
            <w:r>
              <w:t>0.365765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Median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right="200"/>
              <w:jc w:val="right"/>
            </w:pPr>
            <w:r>
              <w:t>20</w:t>
            </w:r>
          </w:p>
        </w:tc>
      </w:tr>
      <w:tr w:rsidR="00D51861">
        <w:trPr>
          <w:trHeight w:val="277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 w:line="238" w:lineRule="exact"/>
              <w:ind w:left="200"/>
            </w:pPr>
            <w:r>
              <w:t>Mode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 w:line="238" w:lineRule="exact"/>
              <w:ind w:right="200"/>
              <w:jc w:val="right"/>
            </w:pPr>
            <w:r>
              <w:t>20</w:t>
            </w:r>
          </w:p>
        </w:tc>
      </w:tr>
      <w:tr w:rsidR="00D51861">
        <w:trPr>
          <w:trHeight w:val="529"/>
        </w:trPr>
        <w:tc>
          <w:tcPr>
            <w:tcW w:w="1822" w:type="dxa"/>
          </w:tcPr>
          <w:p w:rsidR="00D51861" w:rsidRDefault="00B61A24">
            <w:pPr>
              <w:pStyle w:val="TableParagraph"/>
              <w:ind w:left="200" w:right="734"/>
            </w:pPr>
            <w:r>
              <w:t>Standard Deviation</w:t>
            </w:r>
          </w:p>
        </w:tc>
        <w:tc>
          <w:tcPr>
            <w:tcW w:w="1139" w:type="dxa"/>
          </w:tcPr>
          <w:p w:rsidR="00D51861" w:rsidRDefault="00D51861">
            <w:pPr>
              <w:pStyle w:val="TableParagraph"/>
              <w:spacing w:before="6"/>
              <w:rPr>
                <w:sz w:val="21"/>
              </w:rPr>
            </w:pPr>
          </w:p>
          <w:p w:rsidR="00D51861" w:rsidRDefault="00B61A24">
            <w:pPr>
              <w:pStyle w:val="TableParagraph"/>
              <w:spacing w:before="1"/>
              <w:ind w:left="111"/>
            </w:pPr>
            <w:r>
              <w:t>5.172694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Sample Variance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left="111"/>
            </w:pPr>
            <w:r>
              <w:t>26.75676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Kurtosis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left="111"/>
            </w:pPr>
            <w:r>
              <w:t>0.099906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Skewness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left="149"/>
            </w:pPr>
            <w:r>
              <w:t>-0.24682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Range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right="200"/>
              <w:jc w:val="right"/>
            </w:pPr>
            <w:r>
              <w:t>28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Minimum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right="200"/>
              <w:jc w:val="right"/>
            </w:pPr>
            <w:r>
              <w:t>4</w:t>
            </w:r>
          </w:p>
        </w:tc>
      </w:tr>
      <w:tr w:rsidR="00D51861">
        <w:trPr>
          <w:trHeight w:val="300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Maximum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right="200"/>
              <w:jc w:val="right"/>
            </w:pPr>
            <w:r>
              <w:t>32</w:t>
            </w:r>
          </w:p>
        </w:tc>
      </w:tr>
      <w:tr w:rsidR="00D51861">
        <w:trPr>
          <w:trHeight w:val="307"/>
        </w:trPr>
        <w:tc>
          <w:tcPr>
            <w:tcW w:w="1822" w:type="dxa"/>
          </w:tcPr>
          <w:p w:rsidR="00D51861" w:rsidRDefault="00B61A24">
            <w:pPr>
              <w:pStyle w:val="TableParagraph"/>
              <w:spacing w:before="19"/>
              <w:ind w:left="200"/>
            </w:pPr>
            <w:r>
              <w:t>Sum</w:t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19"/>
              <w:ind w:right="197"/>
              <w:jc w:val="right"/>
            </w:pPr>
            <w:r>
              <w:t>3991</w:t>
            </w:r>
          </w:p>
        </w:tc>
      </w:tr>
      <w:tr w:rsidR="00D51861">
        <w:trPr>
          <w:trHeight w:val="279"/>
        </w:trPr>
        <w:tc>
          <w:tcPr>
            <w:tcW w:w="1822" w:type="dxa"/>
          </w:tcPr>
          <w:p w:rsidR="00D51861" w:rsidRDefault="00B61A24">
            <w:pPr>
              <w:pStyle w:val="TableParagraph"/>
              <w:tabs>
                <w:tab w:val="left" w:pos="2427"/>
              </w:tabs>
              <w:spacing w:before="26" w:line="233" w:lineRule="exact"/>
              <w:ind w:left="113" w:right="-620"/>
            </w:pPr>
            <w:r>
              <w:rPr>
                <w:u w:val="single"/>
              </w:rPr>
              <w:t>Count</w:t>
            </w:r>
            <w:r>
              <w:rPr>
                <w:u w:val="single"/>
              </w:rPr>
              <w:tab/>
            </w:r>
          </w:p>
        </w:tc>
        <w:tc>
          <w:tcPr>
            <w:tcW w:w="1139" w:type="dxa"/>
          </w:tcPr>
          <w:p w:rsidR="00D51861" w:rsidRDefault="00B61A24">
            <w:pPr>
              <w:pStyle w:val="TableParagraph"/>
              <w:spacing w:before="26" w:line="233" w:lineRule="exact"/>
              <w:ind w:right="133"/>
              <w:jc w:val="right"/>
            </w:pPr>
            <w:r>
              <w:rPr>
                <w:u w:val="single"/>
              </w:rPr>
              <w:t xml:space="preserve">200 </w:t>
            </w:r>
          </w:p>
        </w:tc>
      </w:tr>
    </w:tbl>
    <w:p w:rsidR="00D51861" w:rsidRDefault="00D51861">
      <w:pPr>
        <w:pStyle w:val="BodyText"/>
        <w:spacing w:before="9"/>
        <w:rPr>
          <w:sz w:val="25"/>
        </w:rPr>
      </w:pPr>
    </w:p>
    <w:p w:rsidR="00D51861" w:rsidRDefault="00B61A24">
      <w:pPr>
        <w:spacing w:line="252" w:lineRule="exact"/>
        <w:ind w:left="246"/>
        <w:jc w:val="both"/>
        <w:rPr>
          <w:i/>
        </w:rPr>
      </w:pPr>
      <w:r>
        <w:rPr>
          <w:i/>
        </w:rPr>
        <w:t>Statistika testa:</w:t>
      </w:r>
    </w:p>
    <w:p w:rsidR="00D51861" w:rsidRDefault="00B61A24">
      <w:pPr>
        <w:spacing w:line="252" w:lineRule="exact"/>
        <w:ind w:left="246"/>
        <w:jc w:val="both"/>
      </w:pPr>
      <w:r>
        <w:rPr>
          <w:i/>
        </w:rPr>
        <w:t>u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t</w:t>
      </w:r>
      <w:r>
        <w:rPr>
          <w:vertAlign w:val="subscript"/>
        </w:rPr>
        <w:t>0</w:t>
      </w:r>
      <w:r>
        <w:t xml:space="preserve"> = 1.243969</w:t>
      </w:r>
    </w:p>
    <w:p w:rsidR="00D51861" w:rsidRDefault="00D51861">
      <w:pPr>
        <w:pStyle w:val="BodyText"/>
        <w:spacing w:before="9" w:after="1"/>
        <w:rPr>
          <w:sz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76"/>
        <w:gridCol w:w="2855"/>
      </w:tblGrid>
      <w:tr w:rsidR="00D51861">
        <w:trPr>
          <w:trHeight w:val="272"/>
        </w:trPr>
        <w:tc>
          <w:tcPr>
            <w:tcW w:w="4231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Kritična vrednost nomalnog rasporeda:</w:t>
            </w:r>
          </w:p>
        </w:tc>
      </w:tr>
      <w:tr w:rsidR="00D51861">
        <w:trPr>
          <w:trHeight w:val="300"/>
        </w:trPr>
        <w:tc>
          <w:tcPr>
            <w:tcW w:w="1376" w:type="dxa"/>
          </w:tcPr>
          <w:p w:rsidR="00D51861" w:rsidRDefault="00B61A24">
            <w:pPr>
              <w:pStyle w:val="TableParagraph"/>
              <w:spacing w:before="19"/>
              <w:ind w:right="67"/>
              <w:jc w:val="right"/>
            </w:pPr>
            <w:r>
              <w:t>2.053749</w:t>
            </w:r>
          </w:p>
        </w:tc>
        <w:tc>
          <w:tcPr>
            <w:tcW w:w="2855" w:type="dxa"/>
          </w:tcPr>
          <w:p w:rsidR="00D51861" w:rsidRDefault="00B61A24">
            <w:pPr>
              <w:pStyle w:val="TableParagraph"/>
              <w:spacing w:before="19"/>
              <w:ind w:left="70"/>
            </w:pPr>
            <w:r>
              <w:t>=NORMSINV(0.98)</w:t>
            </w:r>
          </w:p>
        </w:tc>
      </w:tr>
      <w:tr w:rsidR="00D51861" w:rsidRPr="00C94A7E">
        <w:trPr>
          <w:trHeight w:val="300"/>
        </w:trPr>
        <w:tc>
          <w:tcPr>
            <w:tcW w:w="4231" w:type="dxa"/>
            <w:gridSpan w:val="2"/>
          </w:tcPr>
          <w:p w:rsidR="00D51861" w:rsidRPr="00A06418" w:rsidRDefault="00B61A24">
            <w:pPr>
              <w:pStyle w:val="TableParagraph"/>
              <w:spacing w:before="19"/>
              <w:ind w:left="200"/>
              <w:rPr>
                <w:i/>
                <w:lang w:val="de-DE"/>
              </w:rPr>
            </w:pPr>
            <w:r w:rsidRPr="00A06418">
              <w:rPr>
                <w:i/>
                <w:lang w:val="de-DE"/>
              </w:rPr>
              <w:t>Kritična vrednost studentovog t-rasporeda:</w:t>
            </w:r>
          </w:p>
        </w:tc>
      </w:tr>
      <w:tr w:rsidR="00D51861">
        <w:trPr>
          <w:trHeight w:val="272"/>
        </w:trPr>
        <w:tc>
          <w:tcPr>
            <w:tcW w:w="1376" w:type="dxa"/>
          </w:tcPr>
          <w:p w:rsidR="00D51861" w:rsidRDefault="00B61A24">
            <w:pPr>
              <w:pStyle w:val="TableParagraph"/>
              <w:spacing w:before="19" w:line="233" w:lineRule="exact"/>
              <w:ind w:right="67"/>
              <w:jc w:val="right"/>
            </w:pPr>
            <w:r>
              <w:t>2.067298</w:t>
            </w:r>
          </w:p>
        </w:tc>
        <w:tc>
          <w:tcPr>
            <w:tcW w:w="2855" w:type="dxa"/>
          </w:tcPr>
          <w:p w:rsidR="00D51861" w:rsidRDefault="00B61A24">
            <w:pPr>
              <w:pStyle w:val="TableParagraph"/>
              <w:spacing w:before="19" w:line="233" w:lineRule="exact"/>
              <w:ind w:left="70"/>
            </w:pPr>
            <w:r>
              <w:t>=TINV(2*0.02;200-1)</w:t>
            </w:r>
          </w:p>
        </w:tc>
      </w:tr>
    </w:tbl>
    <w:p w:rsidR="00D51861" w:rsidRDefault="00D51861">
      <w:pPr>
        <w:pStyle w:val="BodyText"/>
        <w:spacing w:before="11"/>
        <w:rPr>
          <w:sz w:val="23"/>
        </w:rPr>
      </w:pPr>
    </w:p>
    <w:p w:rsidR="00D51861" w:rsidRPr="00A06418" w:rsidRDefault="00B61A24">
      <w:pPr>
        <w:pStyle w:val="BodyText"/>
        <w:ind w:left="246"/>
        <w:jc w:val="both"/>
        <w:rPr>
          <w:lang w:val="it-IT"/>
        </w:rPr>
      </w:pPr>
      <w:r w:rsidRPr="00A06418">
        <w:rPr>
          <w:lang w:val="it-IT"/>
        </w:rPr>
        <w:t>Odgovor: Prosečna potrošnja turista u uzorku od 200 turista iznosi 19,955 n.j.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 xml:space="preserve">Odgovor (prema </w:t>
      </w:r>
      <w:r w:rsidRPr="00A06418">
        <w:rPr>
          <w:i/>
          <w:lang w:val="it-IT"/>
        </w:rPr>
        <w:t>t</w:t>
      </w:r>
      <w:r w:rsidRPr="00A06418">
        <w:rPr>
          <w:lang w:val="it-IT"/>
        </w:rPr>
        <w:t xml:space="preserve">-testu): Kako je </w:t>
      </w:r>
      <w:r w:rsidRPr="00A06418">
        <w:rPr>
          <w:i/>
          <w:lang w:val="it-IT"/>
        </w:rPr>
        <w:t>t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= 1,244 &lt;</w:t>
      </w:r>
      <w:r w:rsidRPr="00A06418">
        <w:rPr>
          <w:i/>
          <w:lang w:val="it-IT"/>
        </w:rPr>
        <w:t>t</w:t>
      </w:r>
      <w:r w:rsidRPr="00A06418">
        <w:rPr>
          <w:vertAlign w:val="subscript"/>
          <w:lang w:val="it-IT"/>
        </w:rPr>
        <w:t>(0,04;199)</w:t>
      </w:r>
      <w:r w:rsidRPr="00A06418">
        <w:rPr>
          <w:lang w:val="it-IT"/>
        </w:rPr>
        <w:t xml:space="preserve"> = 2,067 nulta hipoteza se prihvata i može se smatrati da prosečna potrošnja svih turista nije statistički značajno veća od 19,5 n.j.</w:t>
      </w:r>
    </w:p>
    <w:p w:rsidR="00D51861" w:rsidRPr="00A06418" w:rsidRDefault="00B61A24">
      <w:pPr>
        <w:pStyle w:val="BodyText"/>
        <w:ind w:left="246" w:right="1005"/>
        <w:rPr>
          <w:lang w:val="it-IT"/>
        </w:rPr>
      </w:pPr>
      <w:r w:rsidRPr="00A06418">
        <w:rPr>
          <w:lang w:val="it-IT"/>
        </w:rPr>
        <w:t xml:space="preserve">Odgovor (prema testu na osnovu normalnog rasporeda): Kako je 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= 1,244 &lt;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0,02</w:t>
      </w:r>
      <w:r w:rsidRPr="00A06418">
        <w:rPr>
          <w:lang w:val="it-IT"/>
        </w:rPr>
        <w:t xml:space="preserve"> = 2,054 nulta hipoteza se prihvata i može se smatrati da prosečna potrošnja svih turista nije statistički značajno veća od 19,5 n.j.</w:t>
      </w:r>
    </w:p>
    <w:p w:rsidR="00D51861" w:rsidRPr="00A06418" w:rsidRDefault="00D51861">
      <w:pPr>
        <w:rPr>
          <w:lang w:val="it-IT"/>
        </w:rPr>
        <w:sectPr w:rsidR="00D51861" w:rsidRPr="00A06418">
          <w:headerReference w:type="default" r:id="rId14"/>
          <w:pgSz w:w="12240" w:h="15840"/>
          <w:pgMar w:top="500" w:right="340" w:bottom="280" w:left="320" w:header="0" w:footer="0" w:gutter="0"/>
          <w:cols w:space="720"/>
        </w:sectPr>
      </w:pPr>
    </w:p>
    <w:p w:rsidR="00D51861" w:rsidRPr="00A06418" w:rsidRDefault="00B61A24">
      <w:pPr>
        <w:pStyle w:val="Heading2"/>
        <w:spacing w:before="63"/>
        <w:rPr>
          <w:lang w:val="it-IT"/>
        </w:rPr>
      </w:pPr>
      <w:r w:rsidRPr="00A06418">
        <w:rPr>
          <w:lang w:val="it-IT"/>
        </w:rPr>
        <w:lastRenderedPageBreak/>
        <w:t>PSPP</w:t>
      </w:r>
    </w:p>
    <w:p w:rsidR="00D51861" w:rsidRPr="00A06418" w:rsidRDefault="00B61A24">
      <w:pPr>
        <w:pStyle w:val="BodyText"/>
        <w:spacing w:before="9"/>
        <w:rPr>
          <w:b/>
          <w:i/>
          <w:lang w:val="it-IT"/>
        </w:rPr>
      </w:pPr>
      <w:r>
        <w:rPr>
          <w:noProof/>
        </w:rPr>
        <w:drawing>
          <wp:anchor distT="0" distB="0" distL="0" distR="0" simplePos="0" relativeHeight="251647488" behindDoc="1" locked="0" layoutInCell="1" allowOverlap="1">
            <wp:simplePos x="0" y="0"/>
            <wp:positionH relativeFrom="page">
              <wp:posOffset>379095</wp:posOffset>
            </wp:positionH>
            <wp:positionV relativeFrom="paragraph">
              <wp:posOffset>206310</wp:posOffset>
            </wp:positionV>
            <wp:extent cx="6003498" cy="147637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3498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spacing w:before="233"/>
        <w:ind w:left="246"/>
        <w:rPr>
          <w:lang w:val="it-IT"/>
        </w:rPr>
      </w:pPr>
      <w:r w:rsidRPr="00A06418">
        <w:rPr>
          <w:lang w:val="it-IT"/>
        </w:rPr>
        <w:t>Odgovor: Prosečna potrošnja turista u uzorku od 200 turista iznosi 19,95 n.j.</w:t>
      </w:r>
    </w:p>
    <w:p w:rsidR="00D51861" w:rsidRPr="00A06418" w:rsidRDefault="00D51861">
      <w:pPr>
        <w:pStyle w:val="BodyText"/>
        <w:spacing w:before="11"/>
        <w:rPr>
          <w:sz w:val="23"/>
          <w:lang w:val="it-IT"/>
        </w:rPr>
      </w:pPr>
    </w:p>
    <w:p w:rsidR="00D51861" w:rsidRPr="00A06418" w:rsidRDefault="00B61A24">
      <w:pPr>
        <w:pStyle w:val="BodyText"/>
        <w:ind w:left="246" w:right="497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0,1025 &gt;</w:t>
      </w:r>
      <w:r>
        <w:rPr>
          <w:i/>
        </w:rPr>
        <w:t>α</w:t>
      </w:r>
      <w:r w:rsidRPr="00A06418">
        <w:rPr>
          <w:lang w:val="it-IT"/>
        </w:rPr>
        <w:t>= 0,02 nulta hipoteza se prihvata i može se smatrati da prosečna potrošnja svih turista nije statistički značajno veća od 19,5 n.j.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1"/>
        <w:rPr>
          <w:lang w:val="it-IT"/>
        </w:rPr>
      </w:pPr>
      <w:r>
        <w:pict>
          <v:group id="_x0000_s1139" style="position:absolute;margin-left:304.6pt;margin-top:16.55pt;width:284.85pt;height:14.8pt;z-index:-251656704;mso-wrap-distance-left:0;mso-wrap-distance-right:0;mso-position-horizontal-relative:page" coordorigin="6092,331" coordsize="5697,296">
            <v:line id="_x0000_s1146" style="position:absolute" from="6102,336" to="9636,336" strokeweight=".48pt"/>
            <v:line id="_x0000_s1145" style="position:absolute" from="9645,336" to="11779,336" strokeweight=".48pt"/>
            <v:line id="_x0000_s1144" style="position:absolute" from="6102,622" to="9636,622" strokeweight=".48pt"/>
            <v:line id="_x0000_s1143" style="position:absolute" from="9640,331" to="9640,626" strokeweight=".48pt"/>
            <v:line id="_x0000_s1142" style="position:absolute" from="9645,622" to="11779,622" strokeweight=".48pt"/>
            <v:line id="_x0000_s1141" style="position:absolute" from="11784,331" to="11784,626" strokeweight=".48pt"/>
            <v:shape id="_x0000_s1140" type="#_x0000_t202" style="position:absolute;left:6097;top:335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headerReference w:type="default" r:id="rId16"/>
          <w:pgSz w:w="12240" w:h="15840"/>
          <w:pgMar w:top="500" w:right="340" w:bottom="280" w:left="320" w:header="0" w:footer="0" w:gutter="0"/>
          <w:cols w:space="720"/>
        </w:sect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lastRenderedPageBreak/>
        <w:t>6. zadatak</w:t>
      </w:r>
    </w:p>
    <w:p w:rsidR="00D650FE" w:rsidRDefault="00D650FE">
      <w:pPr>
        <w:pStyle w:val="BodyText"/>
        <w:ind w:left="246"/>
        <w:rPr>
          <w:lang w:val="it-IT"/>
        </w:rPr>
      </w:pPr>
    </w:p>
    <w:p w:rsidR="00D650FE" w:rsidRDefault="00D650FE">
      <w:pPr>
        <w:pStyle w:val="BodyText"/>
        <w:ind w:left="246"/>
        <w:rPr>
          <w:lang w:val="it-IT"/>
        </w:rPr>
      </w:pPr>
    </w:p>
    <w:p w:rsidR="00D51861" w:rsidRDefault="00B61A24">
      <w:pPr>
        <w:pStyle w:val="BodyText"/>
        <w:ind w:left="246"/>
      </w:pPr>
      <w:r w:rsidRPr="00A06418">
        <w:rPr>
          <w:lang w:val="it-IT"/>
        </w:rPr>
        <w:t xml:space="preserve">Proizvođač tvrdi da u proseku dnevno napravi više od 1000 komada proizvoda. Da li se uz rizik greške 4% može prihvatiti tvrdnja proizvođača ako je statistika testa 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 xml:space="preserve"> = 2,021? </w:t>
      </w:r>
      <w:r>
        <w:t>Zadatak rešiti:</w:t>
      </w:r>
    </w:p>
    <w:p w:rsidR="00D51861" w:rsidRPr="00A06418" w:rsidRDefault="00B61A24">
      <w:pPr>
        <w:pStyle w:val="ListParagraph"/>
        <w:numPr>
          <w:ilvl w:val="0"/>
          <w:numId w:val="3"/>
        </w:numPr>
        <w:tabs>
          <w:tab w:val="left" w:pos="492"/>
        </w:tabs>
        <w:ind w:hanging="245"/>
        <w:rPr>
          <w:sz w:val="24"/>
          <w:lang w:val="it-IT"/>
        </w:rPr>
      </w:pPr>
      <w:r w:rsidRPr="00A06418">
        <w:rPr>
          <w:sz w:val="24"/>
          <w:lang w:val="it-IT"/>
        </w:rPr>
        <w:t>poređenjem statistike testa i kritične vrednosti teorijskograsporeda.</w:t>
      </w:r>
    </w:p>
    <w:p w:rsidR="00D51861" w:rsidRDefault="00B61A24">
      <w:pPr>
        <w:pStyle w:val="ListParagraph"/>
        <w:numPr>
          <w:ilvl w:val="0"/>
          <w:numId w:val="3"/>
        </w:numPr>
        <w:tabs>
          <w:tab w:val="left" w:pos="506"/>
        </w:tabs>
        <w:ind w:left="505" w:hanging="259"/>
        <w:rPr>
          <w:sz w:val="24"/>
          <w:lang w:val="it-IT"/>
        </w:rPr>
      </w:pPr>
      <w:r w:rsidRPr="00A06418">
        <w:rPr>
          <w:sz w:val="24"/>
          <w:lang w:val="it-IT"/>
        </w:rPr>
        <w:t xml:space="preserve">poređenjem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- vrednosti i rizikagreške.</w:t>
      </w:r>
    </w:p>
    <w:p w:rsidR="00A06418" w:rsidRDefault="00A06418" w:rsidP="00A06418">
      <w:pPr>
        <w:tabs>
          <w:tab w:val="left" w:pos="506"/>
        </w:tabs>
        <w:rPr>
          <w:sz w:val="24"/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≤1000.</w:t>
      </w:r>
    </w:p>
    <w:p w:rsidR="00D51861" w:rsidRPr="00A06418" w:rsidRDefault="00B61A24">
      <w:pPr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>
        <w:rPr>
          <w:i/>
          <w:sz w:val="24"/>
        </w:rPr>
        <w:t>μ</w:t>
      </w:r>
      <w:r w:rsidRPr="00A06418">
        <w:rPr>
          <w:sz w:val="24"/>
          <w:lang w:val="it-IT"/>
        </w:rPr>
        <w:t>&gt;1000.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ListParagraph"/>
        <w:numPr>
          <w:ilvl w:val="0"/>
          <w:numId w:val="2"/>
        </w:numPr>
        <w:tabs>
          <w:tab w:val="left" w:pos="492"/>
        </w:tabs>
        <w:ind w:right="366" w:firstLine="0"/>
        <w:rPr>
          <w:sz w:val="24"/>
          <w:lang w:val="it-IT"/>
        </w:rPr>
      </w:pPr>
      <w:r w:rsidRPr="00A06418">
        <w:rPr>
          <w:sz w:val="24"/>
          <w:lang w:val="it-IT"/>
        </w:rPr>
        <w:t xml:space="preserve">Odgovor: Kako je </w:t>
      </w:r>
      <w:r w:rsidRPr="00A06418">
        <w:rPr>
          <w:i/>
          <w:sz w:val="24"/>
          <w:lang w:val="it-IT"/>
        </w:rPr>
        <w:t>u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>= 2,021 &gt;</w:t>
      </w:r>
      <w:r w:rsidRPr="00A06418">
        <w:rPr>
          <w:i/>
          <w:sz w:val="24"/>
          <w:lang w:val="it-IT"/>
        </w:rPr>
        <w:t>u</w:t>
      </w:r>
      <w:r w:rsidRPr="00A06418">
        <w:rPr>
          <w:sz w:val="24"/>
          <w:vertAlign w:val="subscript"/>
          <w:lang w:val="it-IT"/>
        </w:rPr>
        <w:t>0,04</w:t>
      </w:r>
      <w:r w:rsidRPr="00A06418">
        <w:rPr>
          <w:sz w:val="24"/>
          <w:lang w:val="it-IT"/>
        </w:rPr>
        <w:t xml:space="preserve"> = 1,751 nulta hipoteza se odbacuje uz rizik greške 4% i može se smatrati da proizvođač u proseku napravi dnevno više od 1000 komadaproizvoda.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ListParagraph"/>
        <w:numPr>
          <w:ilvl w:val="0"/>
          <w:numId w:val="2"/>
        </w:numPr>
        <w:tabs>
          <w:tab w:val="left" w:pos="530"/>
        </w:tabs>
        <w:ind w:right="225" w:firstLine="0"/>
        <w:rPr>
          <w:sz w:val="24"/>
          <w:lang w:val="it-IT"/>
        </w:rPr>
      </w:pPr>
      <w:r w:rsidRPr="00A06418">
        <w:rPr>
          <w:sz w:val="24"/>
          <w:lang w:val="it-IT"/>
        </w:rPr>
        <w:t xml:space="preserve">Odgovor: Kako je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= 0,022 &lt;</w:t>
      </w:r>
      <w:r>
        <w:rPr>
          <w:i/>
          <w:sz w:val="24"/>
        </w:rPr>
        <w:t>α</w:t>
      </w:r>
      <w:r w:rsidRPr="00A06418">
        <w:rPr>
          <w:sz w:val="24"/>
          <w:lang w:val="it-IT"/>
        </w:rPr>
        <w:t>= 0,04 nulta hipoteza se odbacuje uz rizik greške 4% i može se smatrati da proizvođač u proseku napravi dnevno više od 1000 komadaproizvoda.</w:t>
      </w:r>
    </w:p>
    <w:p w:rsidR="00D51861" w:rsidRPr="00A06418" w:rsidRDefault="00D51861">
      <w:pPr>
        <w:rPr>
          <w:sz w:val="24"/>
          <w:lang w:val="it-IT"/>
        </w:rPr>
        <w:sectPr w:rsidR="00D51861" w:rsidRPr="00A06418">
          <w:headerReference w:type="default" r:id="rId17"/>
          <w:pgSz w:w="12240" w:h="15840"/>
          <w:pgMar w:top="820" w:right="340" w:bottom="280" w:left="320" w:header="573" w:footer="0" w:gutter="0"/>
          <w:pgNumType w:start="6"/>
          <w:cols w:space="720"/>
        </w:sectPr>
      </w:pPr>
    </w:p>
    <w:p w:rsidR="00D650FE" w:rsidRDefault="00D650FE">
      <w:pPr>
        <w:pStyle w:val="BodyText"/>
        <w:ind w:left="246" w:right="223"/>
        <w:jc w:val="both"/>
        <w:rPr>
          <w:lang w:val="it-IT"/>
        </w:r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t>7. zadatak</w:t>
      </w:r>
    </w:p>
    <w:p w:rsidR="00D650FE" w:rsidRDefault="00D650FE" w:rsidP="00D650FE">
      <w:pPr>
        <w:pStyle w:val="BodyText"/>
        <w:ind w:right="223"/>
        <w:jc w:val="both"/>
        <w:rPr>
          <w:lang w:val="it-IT"/>
        </w:rPr>
      </w:pPr>
    </w:p>
    <w:p w:rsidR="00D51861" w:rsidRDefault="00B61A24">
      <w:pPr>
        <w:pStyle w:val="BodyText"/>
        <w:ind w:left="246" w:right="223"/>
        <w:jc w:val="both"/>
        <w:rPr>
          <w:lang w:val="it-IT"/>
        </w:rPr>
      </w:pPr>
      <w:r w:rsidRPr="00A06418">
        <w:rPr>
          <w:lang w:val="it-IT"/>
        </w:rPr>
        <w:t xml:space="preserve">Na osnovu podataka iz uzorka o turistima, uz pretpostavku da je ukupan broj turista 9000, u MS Excel-u proveriti pretpostavku da je proporcija svih turista mlađih od 20 godina veća od 10%, uz verovatnoću 94%. Zadatak rešiti poređenjem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 xml:space="preserve">– vrednosti i rizika greške </w:t>
      </w:r>
      <w:r>
        <w:t>α</w:t>
      </w:r>
      <w:r w:rsidRPr="00A06418">
        <w:rPr>
          <w:lang w:val="it-IT"/>
        </w:rPr>
        <w:t>.</w:t>
      </w:r>
    </w:p>
    <w:p w:rsidR="00A06418" w:rsidRDefault="00A06418">
      <w:pPr>
        <w:pStyle w:val="BodyText"/>
        <w:ind w:left="246" w:right="223"/>
        <w:jc w:val="both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A06418" w:rsidRPr="00A06418" w:rsidRDefault="00A06418" w:rsidP="00A06418">
      <w:pPr>
        <w:pStyle w:val="BodyText"/>
        <w:ind w:right="223"/>
        <w:jc w:val="both"/>
        <w:rPr>
          <w:lang w:val="it-IT"/>
        </w:rPr>
      </w:pP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Heading2"/>
        <w:jc w:val="both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≤0,1.</w:t>
      </w:r>
    </w:p>
    <w:p w:rsidR="00D51861" w:rsidRPr="00A06418" w:rsidRDefault="00B61A24">
      <w:pPr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&gt;0,1.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spacing w:after="8"/>
        <w:ind w:left="246"/>
        <w:jc w:val="both"/>
        <w:rPr>
          <w:lang w:val="it-IT"/>
        </w:rPr>
      </w:pPr>
      <w:r w:rsidRPr="00A06418">
        <w:rPr>
          <w:lang w:val="it-IT"/>
        </w:rPr>
        <w:t>Tabela 5: Raspored turista prema starosti</w:t>
      </w: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3"/>
        <w:gridCol w:w="1808"/>
      </w:tblGrid>
      <w:tr w:rsidR="00D51861">
        <w:trPr>
          <w:trHeight w:val="254"/>
        </w:trPr>
        <w:tc>
          <w:tcPr>
            <w:tcW w:w="1413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line="234" w:lineRule="exact"/>
              <w:ind w:left="71"/>
              <w:rPr>
                <w:b/>
              </w:rPr>
            </w:pPr>
            <w:r>
              <w:rPr>
                <w:b/>
              </w:rPr>
              <w:t>Row Labels</w:t>
            </w:r>
          </w:p>
        </w:tc>
        <w:tc>
          <w:tcPr>
            <w:tcW w:w="1808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line="234" w:lineRule="exact"/>
              <w:ind w:right="93"/>
              <w:jc w:val="right"/>
              <w:rPr>
                <w:b/>
              </w:rPr>
            </w:pPr>
            <w:r>
              <w:rPr>
                <w:b/>
              </w:rPr>
              <w:t>Count of Starost</w:t>
            </w:r>
          </w:p>
        </w:tc>
      </w:tr>
      <w:tr w:rsidR="00D51861">
        <w:trPr>
          <w:trHeight w:val="250"/>
        </w:trPr>
        <w:tc>
          <w:tcPr>
            <w:tcW w:w="1413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line="231" w:lineRule="exact"/>
              <w:ind w:left="71"/>
            </w:pPr>
            <w:r>
              <w:t>13</w:t>
            </w:r>
          </w:p>
        </w:tc>
        <w:tc>
          <w:tcPr>
            <w:tcW w:w="1808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line="231" w:lineRule="exact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14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16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8</w:t>
            </w:r>
          </w:p>
        </w:tc>
      </w:tr>
      <w:tr w:rsidR="00D51861">
        <w:trPr>
          <w:trHeight w:val="252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2" w:lineRule="exact"/>
              <w:ind w:left="71"/>
            </w:pPr>
            <w:r>
              <w:t>17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2" w:lineRule="exact"/>
              <w:ind w:right="67"/>
              <w:jc w:val="right"/>
            </w:pPr>
            <w:r>
              <w:t>6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18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4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19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7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20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13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21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14</w:t>
            </w:r>
          </w:p>
        </w:tc>
      </w:tr>
      <w:tr w:rsidR="00D51861">
        <w:trPr>
          <w:trHeight w:val="252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2" w:lineRule="exact"/>
              <w:ind w:left="71"/>
            </w:pPr>
            <w:r>
              <w:t>22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2" w:lineRule="exact"/>
              <w:ind w:right="67"/>
              <w:jc w:val="right"/>
            </w:pPr>
            <w:r>
              <w:t>13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23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11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24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16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25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16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26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17</w:t>
            </w:r>
          </w:p>
        </w:tc>
      </w:tr>
      <w:tr w:rsidR="00D51861">
        <w:trPr>
          <w:trHeight w:val="252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2" w:lineRule="exact"/>
              <w:ind w:left="71"/>
            </w:pPr>
            <w:r>
              <w:t>27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2" w:lineRule="exact"/>
              <w:ind w:right="67"/>
              <w:jc w:val="right"/>
            </w:pPr>
            <w:r>
              <w:t>8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28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15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29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11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30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9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31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9</w:t>
            </w:r>
          </w:p>
        </w:tc>
      </w:tr>
      <w:tr w:rsidR="00D51861">
        <w:trPr>
          <w:trHeight w:val="252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2" w:lineRule="exact"/>
              <w:ind w:left="71"/>
            </w:pPr>
            <w:r>
              <w:t>32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2" w:lineRule="exact"/>
              <w:ind w:right="67"/>
              <w:jc w:val="right"/>
            </w:pPr>
            <w:r>
              <w:t>3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33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3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34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7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35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36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38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2</w:t>
            </w:r>
          </w:p>
        </w:tc>
      </w:tr>
      <w:tr w:rsidR="00D51861">
        <w:trPr>
          <w:trHeight w:val="253"/>
        </w:trPr>
        <w:tc>
          <w:tcPr>
            <w:tcW w:w="1413" w:type="dxa"/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40</w:t>
            </w:r>
          </w:p>
        </w:tc>
        <w:tc>
          <w:tcPr>
            <w:tcW w:w="1808" w:type="dxa"/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253"/>
        </w:trPr>
        <w:tc>
          <w:tcPr>
            <w:tcW w:w="1413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line="233" w:lineRule="exact"/>
              <w:ind w:left="71"/>
            </w:pPr>
            <w:r>
              <w:t>43</w:t>
            </w:r>
          </w:p>
        </w:tc>
        <w:tc>
          <w:tcPr>
            <w:tcW w:w="1808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line="233" w:lineRule="exact"/>
              <w:ind w:right="67"/>
              <w:jc w:val="right"/>
            </w:pPr>
            <w:r>
              <w:t>1</w:t>
            </w:r>
          </w:p>
        </w:tc>
      </w:tr>
      <w:tr w:rsidR="00D51861">
        <w:trPr>
          <w:trHeight w:val="254"/>
        </w:trPr>
        <w:tc>
          <w:tcPr>
            <w:tcW w:w="1413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line="234" w:lineRule="exact"/>
              <w:ind w:left="71"/>
              <w:rPr>
                <w:b/>
              </w:rPr>
            </w:pPr>
            <w:r>
              <w:rPr>
                <w:b/>
              </w:rPr>
              <w:t>Grand Total</w:t>
            </w:r>
          </w:p>
        </w:tc>
        <w:tc>
          <w:tcPr>
            <w:tcW w:w="1808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line="234" w:lineRule="exact"/>
              <w:ind w:right="67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51861" w:rsidRDefault="00D51861">
      <w:pPr>
        <w:pStyle w:val="BodyText"/>
        <w:spacing w:before="5"/>
        <w:rPr>
          <w:sz w:val="23"/>
        </w:rPr>
      </w:pPr>
    </w:p>
    <w:p w:rsidR="00D51861" w:rsidRDefault="00B61A24">
      <w:pPr>
        <w:ind w:left="246" w:right="9951"/>
      </w:pPr>
      <w:r>
        <w:rPr>
          <w:i/>
        </w:rPr>
        <w:t>Statistika testa: u</w:t>
      </w:r>
      <w:r>
        <w:rPr>
          <w:vertAlign w:val="subscript"/>
        </w:rPr>
        <w:t>0</w:t>
      </w:r>
      <w:r>
        <w:t xml:space="preserve"> = 1.626197</w:t>
      </w:r>
    </w:p>
    <w:p w:rsidR="00D51861" w:rsidRDefault="00D51861">
      <w:pPr>
        <w:pStyle w:val="BodyText"/>
        <w:spacing w:before="9"/>
        <w:rPr>
          <w:sz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986"/>
        <w:gridCol w:w="2818"/>
      </w:tblGrid>
      <w:tr w:rsidR="00D51861">
        <w:trPr>
          <w:trHeight w:val="272"/>
        </w:trPr>
        <w:tc>
          <w:tcPr>
            <w:tcW w:w="3804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p - vrednost</w:t>
            </w:r>
          </w:p>
        </w:tc>
      </w:tr>
      <w:tr w:rsidR="00D51861">
        <w:trPr>
          <w:trHeight w:val="272"/>
        </w:trPr>
        <w:tc>
          <w:tcPr>
            <w:tcW w:w="986" w:type="dxa"/>
          </w:tcPr>
          <w:p w:rsidR="00D51861" w:rsidRDefault="00B61A24">
            <w:pPr>
              <w:pStyle w:val="TableParagraph"/>
              <w:spacing w:before="19" w:line="233" w:lineRule="exact"/>
              <w:ind w:left="200"/>
            </w:pPr>
            <w:r>
              <w:t>0.05195</w:t>
            </w:r>
          </w:p>
        </w:tc>
        <w:tc>
          <w:tcPr>
            <w:tcW w:w="2818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=1-NORMSDIST(1.626197)</w:t>
            </w:r>
          </w:p>
        </w:tc>
      </w:tr>
    </w:tbl>
    <w:p w:rsidR="00D51861" w:rsidRDefault="00D51861">
      <w:pPr>
        <w:pStyle w:val="BodyText"/>
        <w:spacing w:before="10"/>
        <w:rPr>
          <w:sz w:val="23"/>
        </w:rPr>
      </w:pPr>
    </w:p>
    <w:p w:rsidR="00D51861" w:rsidRPr="00A06418" w:rsidRDefault="00B61A24">
      <w:pPr>
        <w:pStyle w:val="BodyText"/>
        <w:spacing w:before="1"/>
        <w:ind w:left="246"/>
        <w:rPr>
          <w:lang w:val="it-IT"/>
        </w:rPr>
      </w:pPr>
      <w:r w:rsidRPr="00A06418">
        <w:rPr>
          <w:lang w:val="it-IT"/>
        </w:rPr>
        <w:t>Odgovor: Proporcija turista mlađih od 20 godina u uzorku od 200 turista iznosi 14%.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0,052 &lt;</w:t>
      </w:r>
      <w:r>
        <w:rPr>
          <w:i/>
        </w:rPr>
        <w:t>α</w:t>
      </w:r>
      <w:r w:rsidRPr="00A06418">
        <w:rPr>
          <w:lang w:val="it-IT"/>
        </w:rPr>
        <w:t>= 0,06 nulta hipoteza se odbacuje i može se smatrati da je proporcija svih turista mlađih od 20 godina veća od 10%.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lang w:val="it-IT"/>
        </w:rPr>
      </w:pPr>
      <w:r>
        <w:lastRenderedPageBreak/>
        <w:pict>
          <v:group id="_x0000_s1126" style="position:absolute;margin-left:304.6pt;margin-top:16.5pt;width:284.85pt;height:14.8pt;z-index:-251655680;mso-wrap-distance-left:0;mso-wrap-distance-right:0;mso-position-horizontal-relative:page" coordorigin="6092,330" coordsize="5697,296">
            <v:line id="_x0000_s1138" style="position:absolute" from="6102,335" to="9636,335" strokeweight=".16936mm"/>
            <v:line id="_x0000_s1137" style="position:absolute" from="9645,335" to="11779,335" strokeweight=".16936mm"/>
            <v:rect id="_x0000_s1136" style="position:absolute;left:6092;top:615;width:10;height:10" fillcolor="black" stroked="f"/>
            <v:rect id="_x0000_s1135" style="position:absolute;left:6092;top:615;width:10;height:10" fillcolor="black" stroked="f"/>
            <v:line id="_x0000_s1134" style="position:absolute" from="6102,620" to="9636,620" strokeweight=".48pt"/>
            <v:line id="_x0000_s1133" style="position:absolute" from="9640,330" to="9640,616" strokeweight=".48pt"/>
            <v:rect id="_x0000_s1132" style="position:absolute;left:9635;top:615;width:10;height:10" fillcolor="black" stroked="f"/>
            <v:line id="_x0000_s1131" style="position:absolute" from="9645,620" to="11779,620" strokeweight=".48pt"/>
            <v:line id="_x0000_s1130" style="position:absolute" from="11784,330" to="11784,616" strokeweight=".48pt"/>
            <v:rect id="_x0000_s1129" style="position:absolute;left:11779;top:615;width:10;height:10" fillcolor="black" stroked="f"/>
            <v:rect id="_x0000_s1128" style="position:absolute;left:11779;top:615;width:10;height:10" fillcolor="black" stroked="f"/>
            <v:shape id="_x0000_s1127" type="#_x0000_t202" style="position:absolute;left:6097;top:334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10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51861" w:rsidRPr="00A06418" w:rsidRDefault="00D51861">
      <w:pPr>
        <w:pStyle w:val="BodyText"/>
        <w:spacing w:before="8"/>
        <w:rPr>
          <w:sz w:val="15"/>
          <w:lang w:val="it-IT"/>
        </w:r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t>8. zadatak</w:t>
      </w:r>
    </w:p>
    <w:p w:rsidR="00D650FE" w:rsidRDefault="00D650FE">
      <w:pPr>
        <w:pStyle w:val="BodyText"/>
        <w:spacing w:before="90"/>
        <w:ind w:left="246" w:right="221"/>
        <w:jc w:val="both"/>
        <w:rPr>
          <w:lang w:val="it-IT"/>
        </w:rPr>
      </w:pPr>
    </w:p>
    <w:p w:rsidR="00D51861" w:rsidRDefault="00B61A24">
      <w:pPr>
        <w:pStyle w:val="BodyText"/>
        <w:spacing w:before="90"/>
        <w:ind w:left="246" w:right="221"/>
        <w:jc w:val="both"/>
        <w:rPr>
          <w:lang w:val="it-IT"/>
        </w:rPr>
      </w:pPr>
      <w:r w:rsidRPr="00A06418">
        <w:rPr>
          <w:lang w:val="it-IT"/>
        </w:rPr>
        <w:t xml:space="preserve">Na osnovu podataka iz uzorka o turistima, uz pretpostavku da je ukupan broj turista 9000, u MS Excel-u ispitati da li je proporcija svih turista koji su putovali u Mađarsku 23%, uz verovatnoću 97%. Zadatak rešiti poređenjem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 xml:space="preserve">– vrednosti i rizika greške </w:t>
      </w:r>
      <w:r>
        <w:t>α</w:t>
      </w:r>
      <w:r w:rsidRPr="00A06418">
        <w:rPr>
          <w:lang w:val="it-IT"/>
        </w:rPr>
        <w:t>.</w:t>
      </w:r>
    </w:p>
    <w:p w:rsidR="00A06418" w:rsidRDefault="00A06418">
      <w:pPr>
        <w:pStyle w:val="BodyText"/>
        <w:spacing w:before="90"/>
        <w:ind w:left="246" w:right="221"/>
        <w:jc w:val="both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spacing w:before="6"/>
        <w:rPr>
          <w:lang w:val="it-IT"/>
        </w:rPr>
      </w:pPr>
    </w:p>
    <w:p w:rsidR="00D51861" w:rsidRPr="00A06418" w:rsidRDefault="00B61A24">
      <w:pPr>
        <w:pStyle w:val="Heading2"/>
        <w:jc w:val="both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6"/>
        <w:rPr>
          <w:b/>
          <w:i/>
          <w:sz w:val="23"/>
          <w:lang w:val="it-IT"/>
        </w:rPr>
      </w:pPr>
    </w:p>
    <w:p w:rsidR="00D51861" w:rsidRPr="00A06418" w:rsidRDefault="00B61A24">
      <w:pPr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=0,23.</w:t>
      </w:r>
    </w:p>
    <w:p w:rsidR="00D51861" w:rsidRPr="00A06418" w:rsidRDefault="00B61A24">
      <w:pPr>
        <w:spacing w:before="1"/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≠0,23.</w:t>
      </w:r>
    </w:p>
    <w:p w:rsidR="00D51861" w:rsidRPr="00A06418" w:rsidRDefault="00D51861">
      <w:pPr>
        <w:pStyle w:val="BodyText"/>
        <w:spacing w:before="11"/>
        <w:rPr>
          <w:sz w:val="23"/>
          <w:lang w:val="it-IT"/>
        </w:rPr>
      </w:pPr>
    </w:p>
    <w:p w:rsidR="00D51861" w:rsidRPr="00A06418" w:rsidRDefault="00B61A24">
      <w:pPr>
        <w:pStyle w:val="BodyText"/>
        <w:spacing w:after="8"/>
        <w:ind w:left="246"/>
        <w:jc w:val="both"/>
        <w:rPr>
          <w:lang w:val="it-IT"/>
        </w:rPr>
      </w:pPr>
      <w:r w:rsidRPr="00A06418">
        <w:rPr>
          <w:lang w:val="it-IT"/>
        </w:rPr>
        <w:t>Tabela 6: Raspored turista prema zemlji putovanja</w:t>
      </w: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3"/>
        <w:gridCol w:w="2888"/>
      </w:tblGrid>
      <w:tr w:rsidR="00D51861">
        <w:trPr>
          <w:trHeight w:val="299"/>
        </w:trPr>
        <w:tc>
          <w:tcPr>
            <w:tcW w:w="1413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71"/>
              <w:rPr>
                <w:b/>
              </w:rPr>
            </w:pPr>
            <w:r>
              <w:rPr>
                <w:b/>
              </w:rPr>
              <w:t>Row Labels</w:t>
            </w:r>
          </w:p>
        </w:tc>
        <w:tc>
          <w:tcPr>
            <w:tcW w:w="2888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Count of Zemlja_putovanja</w:t>
            </w:r>
          </w:p>
        </w:tc>
      </w:tr>
      <w:tr w:rsidR="00D51861">
        <w:trPr>
          <w:trHeight w:val="322"/>
        </w:trPr>
        <w:tc>
          <w:tcPr>
            <w:tcW w:w="1413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left="71"/>
            </w:pPr>
            <w:r>
              <w:t>Češka</w:t>
            </w:r>
          </w:p>
        </w:tc>
        <w:tc>
          <w:tcPr>
            <w:tcW w:w="2888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right="66"/>
              <w:jc w:val="right"/>
            </w:pPr>
            <w:r>
              <w:t>93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Mađarska</w:t>
            </w:r>
          </w:p>
        </w:tc>
        <w:tc>
          <w:tcPr>
            <w:tcW w:w="2888" w:type="dxa"/>
          </w:tcPr>
          <w:p w:rsidR="00D51861" w:rsidRDefault="00B61A24">
            <w:pPr>
              <w:pStyle w:val="TableParagraph"/>
              <w:spacing w:before="19"/>
              <w:ind w:right="66"/>
              <w:jc w:val="right"/>
            </w:pPr>
            <w:r>
              <w:t>61</w:t>
            </w:r>
          </w:p>
        </w:tc>
      </w:tr>
      <w:tr w:rsidR="00D51861">
        <w:trPr>
          <w:trHeight w:val="277"/>
        </w:trPr>
        <w:tc>
          <w:tcPr>
            <w:tcW w:w="1413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left="71"/>
            </w:pPr>
            <w:r>
              <w:t>Srbija</w:t>
            </w:r>
          </w:p>
        </w:tc>
        <w:tc>
          <w:tcPr>
            <w:tcW w:w="2888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right="66"/>
              <w:jc w:val="right"/>
            </w:pPr>
            <w:r>
              <w:t>46</w:t>
            </w:r>
          </w:p>
        </w:tc>
      </w:tr>
      <w:tr w:rsidR="00D51861">
        <w:trPr>
          <w:trHeight w:val="299"/>
        </w:trPr>
        <w:tc>
          <w:tcPr>
            <w:tcW w:w="1413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71"/>
              <w:rPr>
                <w:b/>
              </w:rPr>
            </w:pPr>
            <w:r>
              <w:rPr>
                <w:b/>
              </w:rPr>
              <w:t>Grand Total</w:t>
            </w:r>
          </w:p>
        </w:tc>
        <w:tc>
          <w:tcPr>
            <w:tcW w:w="2888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right="6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51861" w:rsidRDefault="00D51861">
      <w:pPr>
        <w:pStyle w:val="BodyText"/>
        <w:spacing w:before="6"/>
        <w:rPr>
          <w:sz w:val="21"/>
        </w:rPr>
      </w:pPr>
    </w:p>
    <w:p w:rsidR="00D51861" w:rsidRDefault="00B61A24">
      <w:pPr>
        <w:ind w:left="246" w:right="9951"/>
      </w:pPr>
      <w:r>
        <w:rPr>
          <w:i/>
        </w:rPr>
        <w:t>Statistika testa: u</w:t>
      </w:r>
      <w:r>
        <w:rPr>
          <w:vertAlign w:val="subscript"/>
        </w:rPr>
        <w:t>0</w:t>
      </w:r>
      <w:r>
        <w:t xml:space="preserve"> = 2.297976</w:t>
      </w:r>
    </w:p>
    <w:p w:rsidR="00D51861" w:rsidRDefault="00D51861">
      <w:pPr>
        <w:pStyle w:val="BodyText"/>
        <w:spacing w:before="9"/>
        <w:rPr>
          <w:sz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986"/>
        <w:gridCol w:w="3185"/>
      </w:tblGrid>
      <w:tr w:rsidR="00D51861">
        <w:trPr>
          <w:trHeight w:val="272"/>
        </w:trPr>
        <w:tc>
          <w:tcPr>
            <w:tcW w:w="4171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p - vrednost</w:t>
            </w:r>
          </w:p>
        </w:tc>
      </w:tr>
      <w:tr w:rsidR="00D51861">
        <w:trPr>
          <w:trHeight w:val="272"/>
        </w:trPr>
        <w:tc>
          <w:tcPr>
            <w:tcW w:w="986" w:type="dxa"/>
          </w:tcPr>
          <w:p w:rsidR="00D51861" w:rsidRDefault="00B61A24">
            <w:pPr>
              <w:pStyle w:val="TableParagraph"/>
              <w:spacing w:before="19" w:line="233" w:lineRule="exact"/>
              <w:ind w:left="200"/>
            </w:pPr>
            <w:r>
              <w:t>0.02156</w:t>
            </w:r>
          </w:p>
        </w:tc>
        <w:tc>
          <w:tcPr>
            <w:tcW w:w="3185" w:type="dxa"/>
          </w:tcPr>
          <w:p w:rsidR="00D51861" w:rsidRDefault="00B61A24">
            <w:pPr>
              <w:pStyle w:val="TableParagraph"/>
              <w:spacing w:before="19" w:line="233" w:lineRule="exact"/>
              <w:ind w:left="68"/>
            </w:pPr>
            <w:r>
              <w:t>=2*(1-NORMSDIST(2.297976))</w:t>
            </w:r>
          </w:p>
        </w:tc>
      </w:tr>
    </w:tbl>
    <w:p w:rsidR="00D51861" w:rsidRDefault="00D51861">
      <w:pPr>
        <w:pStyle w:val="BodyText"/>
        <w:spacing w:before="10"/>
        <w:rPr>
          <w:sz w:val="23"/>
        </w:rPr>
      </w:pPr>
    </w:p>
    <w:p w:rsidR="00D51861" w:rsidRDefault="00B61A24">
      <w:pPr>
        <w:pStyle w:val="BodyText"/>
        <w:spacing w:before="1"/>
        <w:ind w:left="246"/>
      </w:pPr>
      <w:r>
        <w:t>Odgovor: Proporcija turista koji su putovali u Mađarsku u uzorku od 200 turista iznosi 30,5%.</w:t>
      </w:r>
    </w:p>
    <w:p w:rsidR="00D51861" w:rsidRDefault="00B61A24">
      <w:pPr>
        <w:pStyle w:val="BodyText"/>
        <w:ind w:left="246" w:right="244"/>
      </w:pPr>
      <w:r>
        <w:t xml:space="preserve">Odgovor: Kako je </w:t>
      </w:r>
      <w:r>
        <w:rPr>
          <w:i/>
        </w:rPr>
        <w:t xml:space="preserve">p </w:t>
      </w:r>
      <w:r>
        <w:t>= 0,02156&lt;</w:t>
      </w:r>
      <w:r>
        <w:rPr>
          <w:i/>
        </w:rPr>
        <w:t xml:space="preserve">α </w:t>
      </w:r>
      <w:r>
        <w:t>= 0,03 nulta hipoteza se odbacuje i može se smatrati da proporcija svih turista koji su putovali u Mađarsku nije 23%.</w:t>
      </w: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1D4BB8">
      <w:pPr>
        <w:pStyle w:val="BodyText"/>
        <w:spacing w:before="9"/>
        <w:rPr>
          <w:sz w:val="29"/>
        </w:rPr>
      </w:pPr>
      <w:r w:rsidRPr="001D4BB8">
        <w:pict>
          <v:group id="_x0000_s1118" style="position:absolute;margin-left:304.6pt;margin-top:19.3pt;width:284.85pt;height:14.9pt;z-index:-251654656;mso-wrap-distance-left:0;mso-wrap-distance-right:0;mso-position-horizontal-relative:page" coordorigin="6092,386" coordsize="5697,298">
            <v:line id="_x0000_s1125" style="position:absolute" from="6102,391" to="9636,391" strokeweight=".48pt"/>
            <v:line id="_x0000_s1124" style="position:absolute" from="9645,391" to="11779,391" strokeweight=".48pt"/>
            <v:line id="_x0000_s1123" style="position:absolute" from="6102,679" to="9636,679" strokeweight=".48pt"/>
            <v:line id="_x0000_s1122" style="position:absolute" from="9640,386" to="9640,684" strokeweight=".48pt"/>
            <v:line id="_x0000_s1121" style="position:absolute" from="9645,679" to="11779,679" strokeweight=".48pt"/>
            <v:line id="_x0000_s1120" style="position:absolute" from="11784,386" to="11784,684" strokeweight=".48pt"/>
            <v:shape id="_x0000_s1119" type="#_x0000_t202" style="position:absolute;left:6097;top:391;width:3544;height:288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Default="00D51861">
      <w:pPr>
        <w:pStyle w:val="BodyText"/>
        <w:spacing w:before="6"/>
        <w:rPr>
          <w:sz w:val="12"/>
        </w:rPr>
      </w:pPr>
    </w:p>
    <w:p w:rsidR="00D51861" w:rsidRDefault="00B61A24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51861" w:rsidRDefault="00D51861">
      <w:pPr>
        <w:sectPr w:rsidR="00D51861">
          <w:pgSz w:w="12240" w:h="15840"/>
          <w:pgMar w:top="820" w:right="340" w:bottom="280" w:left="320" w:header="573" w:footer="0" w:gutter="0"/>
          <w:cols w:space="720"/>
        </w:sectPr>
      </w:pPr>
    </w:p>
    <w:p w:rsidR="00D650FE" w:rsidRDefault="00D650FE" w:rsidP="00D650FE">
      <w:pPr>
        <w:pStyle w:val="Heading1"/>
        <w:tabs>
          <w:tab w:val="left" w:pos="448"/>
        </w:tabs>
        <w:spacing w:before="6"/>
        <w:ind w:left="226"/>
      </w:pPr>
      <w:r>
        <w:lastRenderedPageBreak/>
        <w:t>9. zadatak</w:t>
      </w:r>
    </w:p>
    <w:p w:rsidR="00D650FE" w:rsidRDefault="00D650FE">
      <w:pPr>
        <w:pStyle w:val="BodyText"/>
        <w:ind w:left="246" w:right="225"/>
        <w:jc w:val="both"/>
      </w:pPr>
    </w:p>
    <w:p w:rsidR="00D650FE" w:rsidRDefault="00D650FE">
      <w:pPr>
        <w:pStyle w:val="BodyText"/>
        <w:ind w:left="246" w:right="225"/>
        <w:jc w:val="both"/>
      </w:pPr>
    </w:p>
    <w:p w:rsidR="00D51861" w:rsidRDefault="00B61A24">
      <w:pPr>
        <w:pStyle w:val="BodyText"/>
        <w:ind w:left="246" w:right="225"/>
        <w:jc w:val="both"/>
      </w:pPr>
      <w:r>
        <w:t>Na osnovu podataka iz uzorka o turistima, uz pretpostavku da je ukupan broj turista 9000, u MS Excel-u proveriti sledeću tvrdnju. Proporcija svih turista sa manje od 7 noćenja je manja od 93%, uz verovatnoću 92%. Zadatak rešiti poređenjem statistike testa i tabličnevrednosti.</w:t>
      </w:r>
    </w:p>
    <w:p w:rsidR="00A06418" w:rsidRDefault="00A06418">
      <w:pPr>
        <w:pStyle w:val="BodyText"/>
        <w:ind w:left="246" w:right="225"/>
        <w:jc w:val="both"/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Default="00D51861">
      <w:pPr>
        <w:pStyle w:val="BodyText"/>
      </w:pPr>
    </w:p>
    <w:p w:rsidR="00D51861" w:rsidRDefault="00B61A24">
      <w:pPr>
        <w:pStyle w:val="Heading2"/>
        <w:jc w:val="both"/>
      </w:pPr>
      <w:r>
        <w:t>Hipoteze: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Pr="00C94A7E" w:rsidRDefault="00B61A24">
      <w:pPr>
        <w:ind w:left="246"/>
        <w:jc w:val="both"/>
        <w:rPr>
          <w:sz w:val="24"/>
          <w:lang w:val="it-IT"/>
        </w:rPr>
      </w:pPr>
      <w:r w:rsidRPr="00C94A7E">
        <w:rPr>
          <w:i/>
          <w:sz w:val="24"/>
          <w:lang w:val="it-IT"/>
        </w:rPr>
        <w:t>H</w:t>
      </w:r>
      <w:r w:rsidRPr="00C94A7E">
        <w:rPr>
          <w:sz w:val="24"/>
          <w:vertAlign w:val="subscript"/>
          <w:lang w:val="it-IT"/>
        </w:rPr>
        <w:t>0</w:t>
      </w:r>
      <w:r w:rsidRPr="00C94A7E">
        <w:rPr>
          <w:sz w:val="24"/>
          <w:lang w:val="it-IT"/>
        </w:rPr>
        <w:t xml:space="preserve">: </w:t>
      </w:r>
      <w:r w:rsidRPr="00C94A7E">
        <w:rPr>
          <w:i/>
          <w:sz w:val="24"/>
          <w:lang w:val="it-IT"/>
        </w:rPr>
        <w:t xml:space="preserve">p </w:t>
      </w:r>
      <w:r w:rsidRPr="00C94A7E">
        <w:rPr>
          <w:sz w:val="24"/>
          <w:lang w:val="it-IT"/>
        </w:rPr>
        <w:t>≥0,93.</w:t>
      </w:r>
    </w:p>
    <w:p w:rsidR="00D51861" w:rsidRPr="00A06418" w:rsidRDefault="00B61A24">
      <w:pPr>
        <w:ind w:left="246"/>
        <w:jc w:val="both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 w:rsidRPr="00A06418">
        <w:rPr>
          <w:i/>
          <w:sz w:val="24"/>
          <w:lang w:val="it-IT"/>
        </w:rPr>
        <w:t xml:space="preserve">p </w:t>
      </w:r>
      <w:r w:rsidRPr="00A06418">
        <w:rPr>
          <w:sz w:val="24"/>
          <w:lang w:val="it-IT"/>
        </w:rPr>
        <w:t>&lt;0,93.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spacing w:after="8"/>
        <w:ind w:left="246"/>
        <w:jc w:val="both"/>
        <w:rPr>
          <w:lang w:val="it-IT"/>
        </w:rPr>
      </w:pPr>
      <w:r w:rsidRPr="00A06418">
        <w:rPr>
          <w:lang w:val="it-IT"/>
        </w:rPr>
        <w:t>Tabela 7: Raspored turista prema broju noćenja</w:t>
      </w: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3"/>
        <w:gridCol w:w="2449"/>
      </w:tblGrid>
      <w:tr w:rsidR="00D51861">
        <w:trPr>
          <w:trHeight w:val="299"/>
        </w:trPr>
        <w:tc>
          <w:tcPr>
            <w:tcW w:w="1413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71"/>
              <w:rPr>
                <w:b/>
              </w:rPr>
            </w:pPr>
            <w:r>
              <w:rPr>
                <w:b/>
              </w:rPr>
              <w:t>Row Labels</w:t>
            </w:r>
          </w:p>
        </w:tc>
        <w:tc>
          <w:tcPr>
            <w:tcW w:w="2449" w:type="dxa"/>
            <w:tcBorders>
              <w:bottom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159"/>
              <w:rPr>
                <w:b/>
              </w:rPr>
            </w:pPr>
            <w:r>
              <w:rPr>
                <w:b/>
              </w:rPr>
              <w:t>Count of Broj_noćenja</w:t>
            </w:r>
          </w:p>
        </w:tc>
      </w:tr>
      <w:tr w:rsidR="00D51861">
        <w:trPr>
          <w:trHeight w:val="322"/>
        </w:trPr>
        <w:tc>
          <w:tcPr>
            <w:tcW w:w="1413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left="71"/>
            </w:pPr>
            <w:r>
              <w:t>1</w:t>
            </w:r>
          </w:p>
        </w:tc>
        <w:tc>
          <w:tcPr>
            <w:tcW w:w="2449" w:type="dxa"/>
            <w:tcBorders>
              <w:top w:val="single" w:sz="4" w:space="0" w:color="94B3D6"/>
            </w:tcBorders>
          </w:tcPr>
          <w:p w:rsidR="00D51861" w:rsidRDefault="00B61A24">
            <w:pPr>
              <w:pStyle w:val="TableParagraph"/>
              <w:spacing w:before="41"/>
              <w:ind w:right="68"/>
              <w:jc w:val="right"/>
            </w:pPr>
            <w:r>
              <w:t>11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2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41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3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47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4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44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5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26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6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13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7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7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8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9</w:t>
            </w:r>
          </w:p>
        </w:tc>
      </w:tr>
      <w:tr w:rsidR="00D51861">
        <w:trPr>
          <w:trHeight w:val="300"/>
        </w:trPr>
        <w:tc>
          <w:tcPr>
            <w:tcW w:w="1413" w:type="dxa"/>
          </w:tcPr>
          <w:p w:rsidR="00D51861" w:rsidRDefault="00B61A24">
            <w:pPr>
              <w:pStyle w:val="TableParagraph"/>
              <w:spacing w:before="19"/>
              <w:ind w:left="71"/>
            </w:pPr>
            <w:r>
              <w:t>9</w:t>
            </w:r>
          </w:p>
        </w:tc>
        <w:tc>
          <w:tcPr>
            <w:tcW w:w="2449" w:type="dxa"/>
          </w:tcPr>
          <w:p w:rsidR="00D51861" w:rsidRDefault="00B61A24">
            <w:pPr>
              <w:pStyle w:val="TableParagraph"/>
              <w:spacing w:before="19"/>
              <w:ind w:right="68"/>
              <w:jc w:val="right"/>
            </w:pPr>
            <w:r>
              <w:t>1</w:t>
            </w:r>
          </w:p>
        </w:tc>
      </w:tr>
      <w:tr w:rsidR="00D51861">
        <w:trPr>
          <w:trHeight w:val="277"/>
        </w:trPr>
        <w:tc>
          <w:tcPr>
            <w:tcW w:w="1413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left="71"/>
            </w:pPr>
            <w:r>
              <w:t>10</w:t>
            </w:r>
          </w:p>
        </w:tc>
        <w:tc>
          <w:tcPr>
            <w:tcW w:w="2449" w:type="dxa"/>
            <w:tcBorders>
              <w:bottom w:val="single" w:sz="4" w:space="0" w:color="94B3D6"/>
            </w:tcBorders>
          </w:tcPr>
          <w:p w:rsidR="00D51861" w:rsidRDefault="00B61A24">
            <w:pPr>
              <w:pStyle w:val="TableParagraph"/>
              <w:spacing w:before="19" w:line="238" w:lineRule="exact"/>
              <w:ind w:right="68"/>
              <w:jc w:val="right"/>
            </w:pPr>
            <w:r>
              <w:t>1</w:t>
            </w:r>
          </w:p>
        </w:tc>
      </w:tr>
      <w:tr w:rsidR="00D51861">
        <w:trPr>
          <w:trHeight w:val="299"/>
        </w:trPr>
        <w:tc>
          <w:tcPr>
            <w:tcW w:w="1413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left="71"/>
              <w:rPr>
                <w:b/>
              </w:rPr>
            </w:pPr>
            <w:r>
              <w:rPr>
                <w:b/>
              </w:rPr>
              <w:t>Grand Total</w:t>
            </w:r>
          </w:p>
        </w:tc>
        <w:tc>
          <w:tcPr>
            <w:tcW w:w="2449" w:type="dxa"/>
            <w:tcBorders>
              <w:top w:val="single" w:sz="4" w:space="0" w:color="94B3D6"/>
            </w:tcBorders>
            <w:shd w:val="clear" w:color="auto" w:fill="DBE4F0"/>
          </w:tcPr>
          <w:p w:rsidR="00D51861" w:rsidRDefault="00B61A24">
            <w:pPr>
              <w:pStyle w:val="TableParagraph"/>
              <w:spacing w:before="46" w:line="233" w:lineRule="exact"/>
              <w:ind w:right="68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51861" w:rsidRDefault="00D51861">
      <w:pPr>
        <w:pStyle w:val="BodyText"/>
        <w:spacing w:before="4"/>
        <w:rPr>
          <w:sz w:val="2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02"/>
        <w:gridCol w:w="2612"/>
      </w:tblGrid>
      <w:tr w:rsidR="00D51861">
        <w:trPr>
          <w:trHeight w:val="272"/>
        </w:trPr>
        <w:tc>
          <w:tcPr>
            <w:tcW w:w="3914" w:type="dxa"/>
            <w:gridSpan w:val="2"/>
          </w:tcPr>
          <w:p w:rsidR="00D51861" w:rsidRDefault="00B61A24">
            <w:pPr>
              <w:pStyle w:val="TableParagraph"/>
              <w:spacing w:line="244" w:lineRule="exact"/>
              <w:ind w:left="200"/>
              <w:rPr>
                <w:i/>
              </w:rPr>
            </w:pPr>
            <w:r>
              <w:rPr>
                <w:i/>
              </w:rPr>
              <w:t>Kritična vrednost nomalnog rasporeda:</w:t>
            </w:r>
          </w:p>
        </w:tc>
      </w:tr>
      <w:tr w:rsidR="00D51861">
        <w:trPr>
          <w:trHeight w:val="272"/>
        </w:trPr>
        <w:tc>
          <w:tcPr>
            <w:tcW w:w="1302" w:type="dxa"/>
          </w:tcPr>
          <w:p w:rsidR="00D51861" w:rsidRDefault="00B61A24">
            <w:pPr>
              <w:pStyle w:val="TableParagraph"/>
              <w:spacing w:before="19" w:line="233" w:lineRule="exact"/>
              <w:ind w:left="444"/>
            </w:pPr>
            <w:r>
              <w:t>-1.40507</w:t>
            </w:r>
          </w:p>
        </w:tc>
        <w:tc>
          <w:tcPr>
            <w:tcW w:w="2612" w:type="dxa"/>
          </w:tcPr>
          <w:p w:rsidR="00D51861" w:rsidRDefault="00B61A24">
            <w:pPr>
              <w:pStyle w:val="TableParagraph"/>
              <w:spacing w:before="19" w:line="233" w:lineRule="exact"/>
              <w:ind w:left="69"/>
            </w:pPr>
            <w:r>
              <w:t>=NORMSINV(0.08)</w:t>
            </w:r>
          </w:p>
        </w:tc>
      </w:tr>
    </w:tbl>
    <w:p w:rsidR="00D51861" w:rsidRDefault="00D51861">
      <w:pPr>
        <w:pStyle w:val="BodyText"/>
        <w:spacing w:before="8"/>
        <w:rPr>
          <w:sz w:val="23"/>
        </w:rPr>
      </w:pPr>
    </w:p>
    <w:p w:rsidR="00D51861" w:rsidRPr="00A06418" w:rsidRDefault="00B61A24">
      <w:pPr>
        <w:pStyle w:val="BodyText"/>
        <w:spacing w:before="1"/>
        <w:ind w:left="246"/>
        <w:jc w:val="both"/>
        <w:rPr>
          <w:lang w:val="it-IT"/>
        </w:rPr>
      </w:pPr>
      <w:r w:rsidRPr="00A06418">
        <w:rPr>
          <w:lang w:val="it-IT"/>
        </w:rPr>
        <w:t>Odgovor: Proporcija turista sa manje od 7 noćenja u uzorku od 200 turista iznosi 91%.</w:t>
      </w:r>
    </w:p>
    <w:p w:rsidR="00D51861" w:rsidRPr="00A06418" w:rsidRDefault="00B61A24">
      <w:pPr>
        <w:pStyle w:val="BodyText"/>
        <w:ind w:left="246" w:right="872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0,08</w:t>
      </w:r>
      <w:r w:rsidRPr="00A06418">
        <w:rPr>
          <w:lang w:val="it-IT"/>
        </w:rPr>
        <w:t xml:space="preserve"> = -1,405 &lt;</w:t>
      </w:r>
      <w:r w:rsidRPr="00A06418">
        <w:rPr>
          <w:i/>
          <w:lang w:val="it-IT"/>
        </w:rPr>
        <w:t>u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= -0,986 nulta hipoteza se prihvata i može se smatrati da proporcija svih turista sa manje od 7 noćenja nije manja od 93%.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lang w:val="it-IT"/>
        </w:rPr>
      </w:pPr>
      <w:r>
        <w:pict>
          <v:group id="_x0000_s1110" style="position:absolute;margin-left:304.6pt;margin-top:16.5pt;width:284.85pt;height:14.9pt;z-index:-251653632;mso-wrap-distance-left:0;mso-wrap-distance-right:0;mso-position-horizontal-relative:page" coordorigin="6092,330" coordsize="5697,298">
            <v:line id="_x0000_s1117" style="position:absolute" from="6102,335" to="9636,335" strokeweight=".48pt"/>
            <v:line id="_x0000_s1116" style="position:absolute" from="9645,335" to="11779,335" strokeweight=".48pt"/>
            <v:line id="_x0000_s1115" style="position:absolute" from="6102,623" to="9636,623" strokeweight=".48pt"/>
            <v:line id="_x0000_s1114" style="position:absolute" from="9640,330" to="9640,628" strokeweight=".48pt"/>
            <v:line id="_x0000_s1113" style="position:absolute" from="9645,623" to="11779,623" strokeweight=".48pt"/>
            <v:line id="_x0000_s1112" style="position:absolute" from="11784,330" to="11784,628" strokeweight=".48pt"/>
            <v:shape id="_x0000_s1111" type="#_x0000_t202" style="position:absolute;left:6097;top:334;width:3544;height:288" filled="f" strokeweight=".48pt">
              <v:textbox inset="0,0,0,0">
                <w:txbxContent>
                  <w:p w:rsidR="00A06418" w:rsidRDefault="00A06418">
                    <w:pPr>
                      <w:spacing w:line="270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650FE" w:rsidRPr="00C94A7E" w:rsidRDefault="00D650FE" w:rsidP="00D650FE">
      <w:pPr>
        <w:pStyle w:val="Heading1"/>
        <w:tabs>
          <w:tab w:val="left" w:pos="448"/>
        </w:tabs>
        <w:spacing w:before="6"/>
        <w:ind w:left="226"/>
        <w:rPr>
          <w:lang w:val="it-IT"/>
        </w:rPr>
      </w:pPr>
      <w:r w:rsidRPr="00C94A7E">
        <w:rPr>
          <w:lang w:val="it-IT"/>
        </w:rPr>
        <w:lastRenderedPageBreak/>
        <w:t>10. zadatak</w:t>
      </w:r>
    </w:p>
    <w:p w:rsidR="00D650FE" w:rsidRDefault="00D650FE" w:rsidP="00D650FE">
      <w:pPr>
        <w:pStyle w:val="BodyText"/>
        <w:spacing w:before="90"/>
        <w:rPr>
          <w:lang w:val="it-IT"/>
        </w:rPr>
      </w:pPr>
    </w:p>
    <w:p w:rsidR="00D51861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Na osnovu podataka iz uzorka o turistima u MS Excel-u i PSPP-u ispitati da li postoje statistički značajne razlike u prosečnom broju noćenja svih turista prema polu, uz verovatnoću 90%.</w:t>
      </w:r>
    </w:p>
    <w:p w:rsidR="00A06418" w:rsidRDefault="00A06418">
      <w:pPr>
        <w:pStyle w:val="BodyText"/>
        <w:spacing w:before="90"/>
        <w:ind w:left="246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spacing w:before="6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6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: Ne postoje statistički značajne razlike u prosečnom broju noćenja prema polu.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1</w:t>
      </w:r>
      <w:r w:rsidRPr="00A06418">
        <w:rPr>
          <w:lang w:val="it-IT"/>
        </w:rPr>
        <w:t>: Postoje statistički značajne razlike u prosečnom broju noćenja prema polu.</w:t>
      </w:r>
    </w:p>
    <w:p w:rsidR="00D51861" w:rsidRPr="00A06418" w:rsidRDefault="00D51861">
      <w:pPr>
        <w:pStyle w:val="BodyText"/>
        <w:spacing w:before="5"/>
        <w:rPr>
          <w:lang w:val="it-IT"/>
        </w:rPr>
      </w:pPr>
    </w:p>
    <w:p w:rsidR="00D51861" w:rsidRPr="00A06418" w:rsidRDefault="00B61A24">
      <w:pPr>
        <w:pStyle w:val="Heading2"/>
        <w:spacing w:line="274" w:lineRule="exact"/>
        <w:rPr>
          <w:lang w:val="it-IT"/>
        </w:rPr>
      </w:pPr>
      <w:r w:rsidRPr="00A06418">
        <w:rPr>
          <w:lang w:val="it-IT"/>
        </w:rPr>
        <w:t>MS EXCEL</w:t>
      </w:r>
    </w:p>
    <w:p w:rsidR="00D51861" w:rsidRPr="00A06418" w:rsidRDefault="00B61A24">
      <w:pPr>
        <w:pStyle w:val="BodyText"/>
        <w:spacing w:line="274" w:lineRule="exact"/>
        <w:ind w:left="246"/>
        <w:rPr>
          <w:lang w:val="it-IT"/>
        </w:rPr>
      </w:pPr>
      <w:r w:rsidRPr="00A06418">
        <w:rPr>
          <w:lang w:val="it-IT"/>
        </w:rPr>
        <w:t>Pomoćno testiranje za proveru jednakosti varijansi:</w:t>
      </w:r>
    </w:p>
    <w:p w:rsidR="00D51861" w:rsidRPr="00A06418" w:rsidRDefault="00B61A24">
      <w:pPr>
        <w:spacing w:before="15" w:line="195" w:lineRule="exact"/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0</w:t>
      </w:r>
      <w:r w:rsidRPr="00A06418">
        <w:rPr>
          <w:sz w:val="24"/>
          <w:lang w:val="it-IT"/>
        </w:rPr>
        <w:t xml:space="preserve">: </w:t>
      </w:r>
      <w:r>
        <w:rPr>
          <w:rFonts w:ascii="Symbol" w:hAnsi="Symbol"/>
          <w:i/>
          <w:sz w:val="26"/>
        </w:rPr>
        <w:t></w:t>
      </w:r>
      <w:r w:rsidRPr="00A06418">
        <w:rPr>
          <w:position w:val="11"/>
          <w:sz w:val="14"/>
          <w:lang w:val="it-IT"/>
        </w:rPr>
        <w:t xml:space="preserve">2  </w:t>
      </w:r>
      <w:r>
        <w:rPr>
          <w:rFonts w:ascii="Symbol" w:hAnsi="Symbol"/>
          <w:sz w:val="24"/>
        </w:rPr>
        <w:t></w:t>
      </w:r>
      <w:r>
        <w:rPr>
          <w:rFonts w:ascii="Symbol" w:hAnsi="Symbol"/>
          <w:i/>
          <w:sz w:val="26"/>
        </w:rPr>
        <w:t></w:t>
      </w:r>
      <w:r w:rsidRPr="00A06418">
        <w:rPr>
          <w:position w:val="11"/>
          <w:sz w:val="14"/>
          <w:lang w:val="it-IT"/>
        </w:rPr>
        <w:t xml:space="preserve">2 </w:t>
      </w:r>
      <w:r w:rsidRPr="00A06418">
        <w:rPr>
          <w:sz w:val="24"/>
          <w:lang w:val="it-IT"/>
        </w:rPr>
        <w:t>.</w:t>
      </w:r>
    </w:p>
    <w:p w:rsidR="00D51861" w:rsidRPr="00A06418" w:rsidRDefault="00B61A24">
      <w:pPr>
        <w:tabs>
          <w:tab w:val="left" w:pos="1343"/>
        </w:tabs>
        <w:spacing w:line="158" w:lineRule="exact"/>
        <w:ind w:left="809"/>
        <w:rPr>
          <w:sz w:val="14"/>
          <w:lang w:val="it-IT"/>
        </w:rPr>
      </w:pPr>
      <w:r w:rsidRPr="00A06418">
        <w:rPr>
          <w:w w:val="105"/>
          <w:sz w:val="14"/>
          <w:lang w:val="it-IT"/>
        </w:rPr>
        <w:t>1</w:t>
      </w:r>
      <w:r w:rsidRPr="00A06418">
        <w:rPr>
          <w:w w:val="105"/>
          <w:sz w:val="14"/>
          <w:lang w:val="it-IT"/>
        </w:rPr>
        <w:tab/>
        <w:t>2</w:t>
      </w:r>
    </w:p>
    <w:p w:rsidR="00D51861" w:rsidRPr="00A06418" w:rsidRDefault="00B61A24">
      <w:pPr>
        <w:spacing w:before="14" w:line="195" w:lineRule="exact"/>
        <w:ind w:left="246"/>
        <w:rPr>
          <w:sz w:val="24"/>
          <w:lang w:val="it-IT"/>
        </w:rPr>
      </w:pPr>
      <w:r w:rsidRPr="00A06418">
        <w:rPr>
          <w:i/>
          <w:sz w:val="24"/>
          <w:lang w:val="it-IT"/>
        </w:rPr>
        <w:t>H</w:t>
      </w:r>
      <w:r w:rsidRPr="00A06418">
        <w:rPr>
          <w:sz w:val="24"/>
          <w:vertAlign w:val="subscript"/>
          <w:lang w:val="it-IT"/>
        </w:rPr>
        <w:t>1</w:t>
      </w:r>
      <w:r w:rsidRPr="00A06418">
        <w:rPr>
          <w:sz w:val="24"/>
          <w:lang w:val="it-IT"/>
        </w:rPr>
        <w:t xml:space="preserve">: </w:t>
      </w:r>
      <w:r>
        <w:rPr>
          <w:rFonts w:ascii="Symbol" w:hAnsi="Symbol"/>
          <w:i/>
          <w:sz w:val="26"/>
        </w:rPr>
        <w:t></w:t>
      </w:r>
      <w:r w:rsidRPr="00A06418">
        <w:rPr>
          <w:position w:val="11"/>
          <w:sz w:val="14"/>
          <w:lang w:val="it-IT"/>
        </w:rPr>
        <w:t xml:space="preserve">2  </w:t>
      </w:r>
      <w:r>
        <w:rPr>
          <w:rFonts w:ascii="Symbol" w:hAnsi="Symbol"/>
          <w:sz w:val="24"/>
        </w:rPr>
        <w:t></w:t>
      </w:r>
      <w:r>
        <w:rPr>
          <w:rFonts w:ascii="Symbol" w:hAnsi="Symbol"/>
          <w:i/>
          <w:sz w:val="26"/>
        </w:rPr>
        <w:t></w:t>
      </w:r>
      <w:r w:rsidRPr="00A06418">
        <w:rPr>
          <w:position w:val="11"/>
          <w:sz w:val="14"/>
          <w:lang w:val="it-IT"/>
        </w:rPr>
        <w:t xml:space="preserve">2 </w:t>
      </w:r>
      <w:r w:rsidRPr="00A06418">
        <w:rPr>
          <w:sz w:val="24"/>
          <w:lang w:val="it-IT"/>
        </w:rPr>
        <w:t>.</w:t>
      </w:r>
    </w:p>
    <w:p w:rsidR="00D51861" w:rsidRPr="00A06418" w:rsidRDefault="00B61A24">
      <w:pPr>
        <w:tabs>
          <w:tab w:val="left" w:pos="1339"/>
        </w:tabs>
        <w:spacing w:line="158" w:lineRule="exact"/>
        <w:ind w:left="805"/>
        <w:rPr>
          <w:sz w:val="14"/>
          <w:lang w:val="it-IT"/>
        </w:rPr>
      </w:pPr>
      <w:r w:rsidRPr="00A06418">
        <w:rPr>
          <w:w w:val="105"/>
          <w:sz w:val="14"/>
          <w:lang w:val="it-IT"/>
        </w:rPr>
        <w:t>1</w:t>
      </w:r>
      <w:r w:rsidRPr="00A06418">
        <w:rPr>
          <w:w w:val="105"/>
          <w:sz w:val="14"/>
          <w:lang w:val="it-IT"/>
        </w:rPr>
        <w:tab/>
        <w:t>2</w:t>
      </w:r>
    </w:p>
    <w:p w:rsidR="00D51861" w:rsidRPr="00A06418" w:rsidRDefault="00B61A24">
      <w:pPr>
        <w:pStyle w:val="BodyText"/>
        <w:ind w:left="246" w:right="818"/>
        <w:rPr>
          <w:lang w:val="it-IT"/>
        </w:rPr>
      </w:pPr>
      <w:r w:rsidRPr="00A06418">
        <w:rPr>
          <w:lang w:val="it-IT"/>
        </w:rPr>
        <w:t>Napomena: Procedura iz menija Data/Data analysis/F-test podrazumeva da je varijansa prvog uzorka veća od varijanse drugog i da je alternativna hipoteza jednosmerna.</w:t>
      </w:r>
    </w:p>
    <w:p w:rsidR="00D51861" w:rsidRPr="00A06418" w:rsidRDefault="00D51861">
      <w:pPr>
        <w:pStyle w:val="BodyText"/>
        <w:spacing w:before="11"/>
        <w:rPr>
          <w:sz w:val="26"/>
          <w:lang w:val="it-IT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94"/>
        <w:gridCol w:w="1396"/>
        <w:gridCol w:w="1766"/>
      </w:tblGrid>
      <w:tr w:rsidR="00D51861">
        <w:trPr>
          <w:trHeight w:val="587"/>
        </w:trPr>
        <w:tc>
          <w:tcPr>
            <w:tcW w:w="5056" w:type="dxa"/>
            <w:gridSpan w:val="3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line="266" w:lineRule="exact"/>
              <w:ind w:left="69"/>
              <w:rPr>
                <w:sz w:val="24"/>
              </w:rPr>
            </w:pPr>
            <w:r>
              <w:rPr>
                <w:sz w:val="24"/>
              </w:rPr>
              <w:t>F-Test Two-Sample for Variances</w:t>
            </w:r>
          </w:p>
        </w:tc>
      </w:tr>
      <w:tr w:rsidR="00D51861">
        <w:trPr>
          <w:trHeight w:val="299"/>
        </w:trPr>
        <w:tc>
          <w:tcPr>
            <w:tcW w:w="3290" w:type="dxa"/>
            <w:gridSpan w:val="2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left="1661"/>
              <w:rPr>
                <w:i/>
                <w:sz w:val="24"/>
              </w:rPr>
            </w:pPr>
            <w:r>
              <w:rPr>
                <w:i/>
                <w:sz w:val="24"/>
              </w:rPr>
              <w:t>Broj_noćenja_Ž</w:t>
            </w:r>
          </w:p>
        </w:tc>
        <w:tc>
          <w:tcPr>
            <w:tcW w:w="1766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right="6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Broj_noćenja_M</w:t>
            </w:r>
          </w:p>
        </w:tc>
      </w:tr>
      <w:tr w:rsidR="00D51861">
        <w:trPr>
          <w:trHeight w:val="311"/>
        </w:trPr>
        <w:tc>
          <w:tcPr>
            <w:tcW w:w="1894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Mean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left="907"/>
              <w:rPr>
                <w:sz w:val="24"/>
              </w:rPr>
            </w:pPr>
            <w:r>
              <w:rPr>
                <w:sz w:val="24"/>
              </w:rPr>
              <w:t>3.83</w:t>
            </w:r>
          </w:p>
        </w:tc>
        <w:tc>
          <w:tcPr>
            <w:tcW w:w="1766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3.75</w:t>
            </w:r>
          </w:p>
        </w:tc>
      </w:tr>
      <w:tr w:rsidR="00D51861">
        <w:trPr>
          <w:trHeight w:val="300"/>
        </w:trPr>
        <w:tc>
          <w:tcPr>
            <w:tcW w:w="1894" w:type="dxa"/>
          </w:tcPr>
          <w:p w:rsidR="00D51861" w:rsidRDefault="00B61A24">
            <w:pPr>
              <w:pStyle w:val="TableParagraph"/>
              <w:spacing w:before="7"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Variance</w:t>
            </w:r>
          </w:p>
        </w:tc>
        <w:tc>
          <w:tcPr>
            <w:tcW w:w="1396" w:type="dxa"/>
          </w:tcPr>
          <w:p w:rsidR="00D51861" w:rsidRDefault="00B61A24">
            <w:pPr>
              <w:pStyle w:val="TableParagraph"/>
              <w:spacing w:before="7" w:line="273" w:lineRule="exact"/>
              <w:ind w:left="427"/>
              <w:rPr>
                <w:sz w:val="24"/>
              </w:rPr>
            </w:pPr>
            <w:r>
              <w:rPr>
                <w:sz w:val="24"/>
              </w:rPr>
              <w:t>3.435455</w:t>
            </w:r>
          </w:p>
        </w:tc>
        <w:tc>
          <w:tcPr>
            <w:tcW w:w="1766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3.098485</w:t>
            </w:r>
          </w:p>
        </w:tc>
      </w:tr>
      <w:tr w:rsidR="00D51861">
        <w:trPr>
          <w:trHeight w:val="300"/>
        </w:trPr>
        <w:tc>
          <w:tcPr>
            <w:tcW w:w="1894" w:type="dxa"/>
          </w:tcPr>
          <w:p w:rsidR="00D51861" w:rsidRDefault="00B61A24">
            <w:pPr>
              <w:pStyle w:val="TableParagraph"/>
              <w:spacing w:before="7"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Observations</w:t>
            </w:r>
          </w:p>
        </w:tc>
        <w:tc>
          <w:tcPr>
            <w:tcW w:w="1396" w:type="dxa"/>
          </w:tcPr>
          <w:p w:rsidR="00D51861" w:rsidRDefault="00B61A24">
            <w:pPr>
              <w:pStyle w:val="TableParagraph"/>
              <w:spacing w:before="7" w:line="27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66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51861">
        <w:trPr>
          <w:trHeight w:val="300"/>
        </w:trPr>
        <w:tc>
          <w:tcPr>
            <w:tcW w:w="1894" w:type="dxa"/>
          </w:tcPr>
          <w:p w:rsidR="00D51861" w:rsidRDefault="00B61A24">
            <w:pPr>
              <w:pStyle w:val="TableParagraph"/>
              <w:spacing w:before="7"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df</w:t>
            </w:r>
          </w:p>
        </w:tc>
        <w:tc>
          <w:tcPr>
            <w:tcW w:w="1396" w:type="dxa"/>
          </w:tcPr>
          <w:p w:rsidR="00D51861" w:rsidRDefault="00B61A24">
            <w:pPr>
              <w:pStyle w:val="TableParagraph"/>
              <w:spacing w:before="7" w:line="27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766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 w:rsidR="00D51861">
        <w:trPr>
          <w:trHeight w:val="287"/>
        </w:trPr>
        <w:tc>
          <w:tcPr>
            <w:tcW w:w="1894" w:type="dxa"/>
          </w:tcPr>
          <w:p w:rsidR="00D51861" w:rsidRDefault="00B61A24">
            <w:pPr>
              <w:pStyle w:val="TableParagraph"/>
              <w:spacing w:before="7" w:line="261" w:lineRule="exact"/>
              <w:ind w:left="69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1396" w:type="dxa"/>
          </w:tcPr>
          <w:p w:rsidR="00D51861" w:rsidRDefault="00B61A24">
            <w:pPr>
              <w:pStyle w:val="TableParagraph"/>
              <w:spacing w:before="7" w:line="261" w:lineRule="exact"/>
              <w:ind w:left="427"/>
              <w:rPr>
                <w:sz w:val="24"/>
              </w:rPr>
            </w:pPr>
            <w:r>
              <w:rPr>
                <w:sz w:val="24"/>
              </w:rPr>
              <w:t>1.108753</w:t>
            </w:r>
          </w:p>
        </w:tc>
        <w:tc>
          <w:tcPr>
            <w:tcW w:w="1766" w:type="dxa"/>
          </w:tcPr>
          <w:p w:rsidR="00D51861" w:rsidRDefault="00D51861">
            <w:pPr>
              <w:pStyle w:val="TableParagraph"/>
              <w:rPr>
                <w:sz w:val="20"/>
              </w:rPr>
            </w:pPr>
          </w:p>
        </w:tc>
      </w:tr>
      <w:tr w:rsidR="00D51861">
        <w:trPr>
          <w:trHeight w:val="552"/>
        </w:trPr>
        <w:tc>
          <w:tcPr>
            <w:tcW w:w="1894" w:type="dxa"/>
          </w:tcPr>
          <w:p w:rsidR="00D51861" w:rsidRDefault="00B61A24"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P(F&lt;=f) one-</w:t>
            </w:r>
          </w:p>
          <w:p w:rsidR="00D51861" w:rsidRDefault="00B61A24">
            <w:pPr>
              <w:pStyle w:val="TableParagraph"/>
              <w:spacing w:line="261" w:lineRule="exact"/>
              <w:ind w:left="69"/>
              <w:rPr>
                <w:sz w:val="24"/>
              </w:rPr>
            </w:pPr>
            <w:r>
              <w:rPr>
                <w:sz w:val="24"/>
              </w:rPr>
              <w:t>tail</w:t>
            </w:r>
          </w:p>
        </w:tc>
        <w:tc>
          <w:tcPr>
            <w:tcW w:w="1396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before="1" w:line="261" w:lineRule="exact"/>
              <w:ind w:left="427"/>
              <w:rPr>
                <w:sz w:val="24"/>
              </w:rPr>
            </w:pPr>
            <w:r>
              <w:rPr>
                <w:sz w:val="24"/>
              </w:rPr>
              <w:t>0.304261</w:t>
            </w:r>
          </w:p>
        </w:tc>
        <w:tc>
          <w:tcPr>
            <w:tcW w:w="1766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546"/>
        </w:trPr>
        <w:tc>
          <w:tcPr>
            <w:tcW w:w="1894" w:type="dxa"/>
          </w:tcPr>
          <w:p w:rsidR="00D51861" w:rsidRDefault="00B61A24"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F Critical one-</w:t>
            </w:r>
          </w:p>
          <w:p w:rsidR="00D51861" w:rsidRDefault="00B61A24">
            <w:pPr>
              <w:pStyle w:val="TableParagraph"/>
              <w:tabs>
                <w:tab w:val="left" w:pos="2441"/>
              </w:tabs>
              <w:spacing w:line="256" w:lineRule="exact"/>
              <w:ind w:left="-15" w:right="-562"/>
              <w:rPr>
                <w:sz w:val="24"/>
              </w:rPr>
            </w:pPr>
            <w:r>
              <w:rPr>
                <w:sz w:val="24"/>
                <w:u w:val="single"/>
              </w:rPr>
              <w:t>tail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396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tabs>
                <w:tab w:val="left" w:pos="3163"/>
              </w:tabs>
              <w:spacing w:line="256" w:lineRule="exact"/>
              <w:ind w:left="547" w:right="-1772"/>
              <w:rPr>
                <w:sz w:val="24"/>
              </w:rPr>
            </w:pPr>
            <w:r>
              <w:rPr>
                <w:sz w:val="24"/>
                <w:u w:val="single"/>
              </w:rPr>
              <w:t>1.29513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66" w:type="dxa"/>
          </w:tcPr>
          <w:p w:rsidR="00D51861" w:rsidRDefault="00D51861">
            <w:pPr>
              <w:pStyle w:val="TableParagraph"/>
            </w:pPr>
          </w:p>
        </w:tc>
      </w:tr>
    </w:tbl>
    <w:p w:rsidR="00D51861" w:rsidRDefault="00D51861">
      <w:pPr>
        <w:pStyle w:val="BodyText"/>
        <w:spacing w:before="7"/>
        <w:rPr>
          <w:sz w:val="25"/>
        </w:rPr>
      </w:pPr>
    </w:p>
    <w:p w:rsidR="00D51861" w:rsidRDefault="00B61A24">
      <w:pPr>
        <w:pStyle w:val="BodyText"/>
        <w:spacing w:after="35"/>
        <w:ind w:left="246" w:right="338"/>
      </w:pPr>
      <w:r>
        <w:t xml:space="preserve">Odgovor: Kako je </w:t>
      </w:r>
      <w:r>
        <w:rPr>
          <w:i/>
        </w:rPr>
        <w:t xml:space="preserve">p </w:t>
      </w:r>
      <w:r>
        <w:t>= 2·0,304 &gt; α =0,10, nulta hipoteza se prihvata i može se smatrati da su varijanse podjednake, odnosno da podaci dolaze iz skupova sa jednakim varijansama.</w:t>
      </w: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00"/>
        <w:gridCol w:w="1767"/>
        <w:gridCol w:w="1699"/>
      </w:tblGrid>
      <w:tr w:rsidR="00D51861">
        <w:trPr>
          <w:trHeight w:val="587"/>
        </w:trPr>
        <w:tc>
          <w:tcPr>
            <w:tcW w:w="6266" w:type="dxa"/>
            <w:gridSpan w:val="3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line="266" w:lineRule="exact"/>
              <w:ind w:left="80"/>
              <w:rPr>
                <w:sz w:val="24"/>
              </w:rPr>
            </w:pPr>
            <w:r>
              <w:rPr>
                <w:sz w:val="24"/>
              </w:rPr>
              <w:t>t-Test: Two-Sample Assuming Equal Variances</w:t>
            </w:r>
          </w:p>
        </w:tc>
      </w:tr>
      <w:tr w:rsidR="00D51861">
        <w:trPr>
          <w:trHeight w:val="299"/>
        </w:trPr>
        <w:tc>
          <w:tcPr>
            <w:tcW w:w="2800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767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right="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Broj_noćenja_M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right="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Broj_noćenja_Ž</w:t>
            </w:r>
          </w:p>
        </w:tc>
      </w:tr>
      <w:tr w:rsidR="00D51861">
        <w:trPr>
          <w:trHeight w:val="311"/>
        </w:trPr>
        <w:tc>
          <w:tcPr>
            <w:tcW w:w="2800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Mean</w:t>
            </w:r>
          </w:p>
        </w:tc>
        <w:tc>
          <w:tcPr>
            <w:tcW w:w="1767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3.75</w:t>
            </w:r>
          </w:p>
        </w:tc>
        <w:tc>
          <w:tcPr>
            <w:tcW w:w="1699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3.83</w:t>
            </w:r>
          </w:p>
        </w:tc>
      </w:tr>
      <w:tr w:rsidR="00D51861">
        <w:trPr>
          <w:trHeight w:val="300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Variance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3.098485</w:t>
            </w:r>
          </w:p>
        </w:tc>
        <w:tc>
          <w:tcPr>
            <w:tcW w:w="1699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3.435455</w:t>
            </w:r>
          </w:p>
        </w:tc>
      </w:tr>
      <w:tr w:rsidR="00D51861">
        <w:trPr>
          <w:trHeight w:val="300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Observations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51861">
        <w:trPr>
          <w:trHeight w:val="288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 w:line="261" w:lineRule="exact"/>
              <w:ind w:left="80"/>
              <w:rPr>
                <w:sz w:val="24"/>
              </w:rPr>
            </w:pPr>
            <w:r>
              <w:rPr>
                <w:sz w:val="24"/>
              </w:rPr>
              <w:t>Pooled Variance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 w:line="261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3.26697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  <w:rPr>
                <w:sz w:val="20"/>
              </w:rPr>
            </w:pPr>
          </w:p>
        </w:tc>
      </w:tr>
      <w:tr w:rsidR="00D51861">
        <w:trPr>
          <w:trHeight w:val="564"/>
        </w:trPr>
        <w:tc>
          <w:tcPr>
            <w:tcW w:w="2800" w:type="dxa"/>
          </w:tcPr>
          <w:p w:rsidR="00D51861" w:rsidRDefault="00B61A24">
            <w:pPr>
              <w:pStyle w:val="TableParagraph"/>
              <w:spacing w:line="271" w:lineRule="exact"/>
              <w:ind w:left="80"/>
              <w:rPr>
                <w:sz w:val="24"/>
              </w:rPr>
            </w:pPr>
            <w:r>
              <w:rPr>
                <w:sz w:val="24"/>
              </w:rPr>
              <w:t>Hypothesized Mean</w:t>
            </w:r>
          </w:p>
          <w:p w:rsidR="00D51861" w:rsidRDefault="00B61A24">
            <w:pPr>
              <w:pStyle w:val="TableParagraph"/>
              <w:spacing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Difference</w:t>
            </w:r>
          </w:p>
        </w:tc>
        <w:tc>
          <w:tcPr>
            <w:tcW w:w="1767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7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/>
              <w:ind w:left="80"/>
              <w:rPr>
                <w:sz w:val="24"/>
              </w:rPr>
            </w:pPr>
            <w:r>
              <w:rPr>
                <w:sz w:val="24"/>
              </w:rPr>
              <w:t>df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7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14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t Stat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14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-0.31297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P(T&lt;=t) one-tail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0.377317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299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t Critical one-tail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 w:line="273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1.285842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7"/>
        </w:trPr>
        <w:tc>
          <w:tcPr>
            <w:tcW w:w="2800" w:type="dxa"/>
          </w:tcPr>
          <w:p w:rsidR="00D51861" w:rsidRDefault="00B61A24">
            <w:pPr>
              <w:pStyle w:val="TableParagraph"/>
              <w:spacing w:before="7"/>
              <w:ind w:left="80"/>
              <w:rPr>
                <w:sz w:val="24"/>
              </w:rPr>
            </w:pPr>
            <w:r>
              <w:rPr>
                <w:sz w:val="24"/>
              </w:rPr>
              <w:t>P(T&lt;=t) two-tail</w:t>
            </w:r>
          </w:p>
        </w:tc>
        <w:tc>
          <w:tcPr>
            <w:tcW w:w="1767" w:type="dxa"/>
          </w:tcPr>
          <w:p w:rsidR="00D51861" w:rsidRDefault="00B61A24">
            <w:pPr>
              <w:pStyle w:val="TableParagraph"/>
              <w:spacing w:before="7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0.754633</w:t>
            </w:r>
          </w:p>
        </w:tc>
        <w:tc>
          <w:tcPr>
            <w:tcW w:w="169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297"/>
        </w:trPr>
        <w:tc>
          <w:tcPr>
            <w:tcW w:w="2800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4" w:line="264" w:lineRule="exact"/>
              <w:ind w:left="80"/>
              <w:rPr>
                <w:sz w:val="24"/>
              </w:rPr>
            </w:pPr>
            <w:r>
              <w:rPr>
                <w:sz w:val="24"/>
              </w:rPr>
              <w:t>t Critical two-tail</w:t>
            </w:r>
          </w:p>
        </w:tc>
        <w:tc>
          <w:tcPr>
            <w:tcW w:w="1767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4" w:line="264" w:lineRule="exact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1.652586</w:t>
            </w: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</w:tr>
    </w:tbl>
    <w:p w:rsidR="00D51861" w:rsidRDefault="00D51861">
      <w:pPr>
        <w:pStyle w:val="BodyText"/>
        <w:spacing w:before="3"/>
        <w:rPr>
          <w:sz w:val="23"/>
        </w:rPr>
      </w:pPr>
    </w:p>
    <w:p w:rsidR="00D51861" w:rsidRDefault="00B61A24">
      <w:pPr>
        <w:pStyle w:val="BodyText"/>
        <w:ind w:left="246" w:right="244"/>
      </w:pPr>
      <w:r>
        <w:t xml:space="preserve">Odgovor: Kako je </w:t>
      </w:r>
      <w:r>
        <w:rPr>
          <w:i/>
        </w:rPr>
        <w:t xml:space="preserve">p </w:t>
      </w:r>
      <w:r>
        <w:t>= 0,755 &gt; α =0,10, (</w:t>
      </w:r>
      <w:r>
        <w:rPr>
          <w:i/>
        </w:rPr>
        <w:t>t</w:t>
      </w:r>
      <w:r>
        <w:rPr>
          <w:vertAlign w:val="subscript"/>
        </w:rPr>
        <w:t>(0,1;198)</w:t>
      </w:r>
      <w:r>
        <w:t xml:space="preserve"> = -1,65 &lt;</w:t>
      </w:r>
      <w:r>
        <w:rPr>
          <w:i/>
        </w:rPr>
        <w:t>t</w:t>
      </w:r>
      <w:r>
        <w:t>= -0,31 &lt;</w:t>
      </w:r>
      <w:r>
        <w:rPr>
          <w:i/>
        </w:rPr>
        <w:t>t</w:t>
      </w:r>
      <w:r>
        <w:rPr>
          <w:vertAlign w:val="subscript"/>
        </w:rPr>
        <w:t>(0,1;198)</w:t>
      </w:r>
      <w:r>
        <w:t xml:space="preserve"> = 1,65) nulta hipoteza se prihvata i može se smatrati da ne postoje statistički značajne razlike u prosečnom broju noćenja prema polu.</w:t>
      </w:r>
    </w:p>
    <w:p w:rsidR="00D650FE" w:rsidRDefault="00D650FE"/>
    <w:p w:rsidR="00D650FE" w:rsidRPr="00D650FE" w:rsidRDefault="00D650FE" w:rsidP="00D650FE"/>
    <w:p w:rsidR="00D650FE" w:rsidRDefault="00D650FE" w:rsidP="00D650FE">
      <w:pPr>
        <w:pStyle w:val="Heading2"/>
        <w:spacing w:before="79"/>
      </w:pPr>
      <w:r>
        <w:rPr>
          <w:noProof/>
        </w:rPr>
        <w:drawing>
          <wp:anchor distT="0" distB="0" distL="0" distR="0" simplePos="0" relativeHeight="251681280" behindDoc="1" locked="0" layoutInCell="1" allowOverlap="1">
            <wp:simplePos x="0" y="0"/>
            <wp:positionH relativeFrom="page">
              <wp:posOffset>397671</wp:posOffset>
            </wp:positionH>
            <wp:positionV relativeFrom="paragraph">
              <wp:posOffset>252637</wp:posOffset>
            </wp:positionV>
            <wp:extent cx="6323549" cy="1640681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3549" cy="1640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PSPP</w:t>
      </w:r>
    </w:p>
    <w:p w:rsidR="00D650FE" w:rsidRDefault="00D650FE" w:rsidP="00D650FE">
      <w:pPr>
        <w:pStyle w:val="BodyText"/>
        <w:ind w:left="246" w:right="458"/>
      </w:pPr>
      <w:r>
        <w:t xml:space="preserve">Odgovor : Kako je </w:t>
      </w:r>
      <w:r>
        <w:rPr>
          <w:i/>
        </w:rPr>
        <w:t xml:space="preserve">p </w:t>
      </w:r>
      <w:r>
        <w:t>= 0,825 &gt; α =0,10, nulta hipoteza se prihvata i može se smatrati da su varijanse podjednake, odnosno da podaci dolaze iz skupova sa jednakim varijansama.</w:t>
      </w:r>
    </w:p>
    <w:p w:rsidR="00D650FE" w:rsidRDefault="00D650FE" w:rsidP="00D650FE">
      <w:pPr>
        <w:pStyle w:val="BodyText"/>
        <w:ind w:left="246" w:right="924"/>
      </w:pPr>
      <w:r>
        <w:t xml:space="preserve">Odgovor: Kako je </w:t>
      </w:r>
      <w:r>
        <w:rPr>
          <w:i/>
        </w:rPr>
        <w:t xml:space="preserve">p </w:t>
      </w:r>
      <w:r>
        <w:t>= 0,755 &gt; α =0,10, nulta hipoteza se prihvata i može se smatrati da ne postoje statistički značajne razlike u prosečnom broju noćenja prema polu.</w:t>
      </w:r>
    </w:p>
    <w:p w:rsidR="00D650FE" w:rsidRDefault="00D650FE" w:rsidP="00D650FE">
      <w:pPr>
        <w:pStyle w:val="BodyText"/>
        <w:rPr>
          <w:sz w:val="20"/>
        </w:rPr>
      </w:pPr>
    </w:p>
    <w:p w:rsidR="00D650FE" w:rsidRDefault="00D650FE" w:rsidP="00D650FE">
      <w:pPr>
        <w:pStyle w:val="BodyText"/>
        <w:rPr>
          <w:sz w:val="20"/>
        </w:rPr>
      </w:pPr>
    </w:p>
    <w:p w:rsidR="00D650FE" w:rsidRDefault="001D4BB8" w:rsidP="00D650FE">
      <w:pPr>
        <w:pStyle w:val="BodyText"/>
        <w:spacing w:before="10"/>
        <w:rPr>
          <w:sz w:val="28"/>
        </w:rPr>
      </w:pPr>
      <w:r w:rsidRPr="001D4BB8">
        <w:pict>
          <v:group id="_x0000_s1242" style="position:absolute;margin-left:304.6pt;margin-top:18.85pt;width:284.85pt;height:14.9pt;z-index:-251634176;mso-wrap-distance-left:0;mso-wrap-distance-right:0;mso-position-horizontal-relative:page" coordorigin="6092,377" coordsize="5697,298">
            <v:line id="_x0000_s1243" style="position:absolute" from="6102,382" to="9636,382" strokeweight=".48pt"/>
            <v:line id="_x0000_s1244" style="position:absolute" from="9645,382" to="11779,382" strokeweight=".48pt"/>
            <v:line id="_x0000_s1245" style="position:absolute" from="6102,670" to="9636,670" strokeweight=".48pt"/>
            <v:line id="_x0000_s1246" style="position:absolute" from="9640,377" to="9640,674" strokeweight=".48pt"/>
            <v:line id="_x0000_s1247" style="position:absolute" from="9645,670" to="11779,670" strokeweight=".48pt"/>
            <v:line id="_x0000_s1248" style="position:absolute" from="11784,377" to="11784,674" strokeweight=".48pt"/>
            <v:shape id="_x0000_s1249" type="#_x0000_t202" style="position:absolute;left:6097;top:381;width:3544;height:288" filled="f" strokeweight=".48pt">
              <v:textbox inset="0,0,0,0">
                <w:txbxContent>
                  <w:p w:rsidR="00D650FE" w:rsidRDefault="00D650FE" w:rsidP="00D650FE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650FE" w:rsidRDefault="00D650FE" w:rsidP="00D650FE">
      <w:pPr>
        <w:pStyle w:val="BodyText"/>
        <w:spacing w:before="6"/>
        <w:rPr>
          <w:sz w:val="12"/>
        </w:rPr>
      </w:pPr>
    </w:p>
    <w:p w:rsidR="00D650FE" w:rsidRDefault="00D650FE" w:rsidP="00D650FE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650FE" w:rsidRDefault="00D650FE" w:rsidP="00D650FE"/>
    <w:p w:rsidR="00D650FE" w:rsidRDefault="00D650FE" w:rsidP="00D650FE"/>
    <w:p w:rsidR="00D51861" w:rsidRPr="00D650FE" w:rsidRDefault="00D51861" w:rsidP="00D650FE">
      <w:pPr>
        <w:sectPr w:rsidR="00D51861" w:rsidRPr="00D650FE">
          <w:pgSz w:w="12240" w:h="15840"/>
          <w:pgMar w:top="820" w:right="340" w:bottom="280" w:left="320" w:header="573" w:footer="0" w:gutter="0"/>
          <w:cols w:space="720"/>
        </w:sectPr>
      </w:pPr>
    </w:p>
    <w:p w:rsidR="00D51861" w:rsidRDefault="00D51861">
      <w:pPr>
        <w:sectPr w:rsidR="00D51861">
          <w:headerReference w:type="default" r:id="rId19"/>
          <w:pgSz w:w="12240" w:h="15840"/>
          <w:pgMar w:top="760" w:right="340" w:bottom="280" w:left="320" w:header="0" w:footer="0" w:gutter="0"/>
          <w:cols w:space="720"/>
        </w:sectPr>
      </w:pPr>
    </w:p>
    <w:p w:rsidR="00D51861" w:rsidRDefault="00D51861">
      <w:pPr>
        <w:pStyle w:val="BodyText"/>
        <w:spacing w:before="8"/>
        <w:rPr>
          <w:sz w:val="15"/>
        </w:rPr>
      </w:pPr>
    </w:p>
    <w:p w:rsidR="00D650FE" w:rsidRDefault="001D4BB8" w:rsidP="00D650FE">
      <w:pPr>
        <w:spacing w:before="10"/>
        <w:ind w:left="40" w:firstLine="206"/>
        <w:rPr>
          <w:b/>
          <w:sz w:val="24"/>
        </w:rPr>
      </w:pPr>
      <w:r>
        <w:fldChar w:fldCharType="begin"/>
      </w:r>
      <w:r w:rsidR="00D650FE">
        <w:rPr>
          <w:b/>
          <w:sz w:val="24"/>
        </w:rPr>
        <w:instrText xml:space="preserve"> PAGE </w:instrText>
      </w:r>
      <w:r>
        <w:fldChar w:fldCharType="separate"/>
      </w:r>
      <w:r w:rsidR="00D650FE">
        <w:rPr>
          <w:b/>
          <w:noProof/>
          <w:sz w:val="24"/>
        </w:rPr>
        <w:t>11</w:t>
      </w:r>
      <w:r>
        <w:fldChar w:fldCharType="end"/>
      </w:r>
      <w:r w:rsidR="00D650FE">
        <w:rPr>
          <w:b/>
          <w:sz w:val="24"/>
        </w:rPr>
        <w:t>. zadatak</w:t>
      </w:r>
    </w:p>
    <w:p w:rsidR="00D650FE" w:rsidRDefault="00D650FE" w:rsidP="00D650FE">
      <w:pPr>
        <w:pStyle w:val="BodyText"/>
        <w:spacing w:before="90"/>
        <w:ind w:right="316"/>
      </w:pPr>
    </w:p>
    <w:p w:rsidR="00D51861" w:rsidRDefault="00B61A24">
      <w:pPr>
        <w:pStyle w:val="BodyText"/>
        <w:spacing w:before="90"/>
        <w:ind w:left="246" w:right="316"/>
      </w:pPr>
      <w:r>
        <w:t>Na osnovu podataka o broju bodova kod slučajno izabranih 75 studenata na prvom i drugom kolokvijumu, uz nivo pouzdanosti od 95% utvrditi da li je došlo do promene u prosečnom broja bodova.</w:t>
      </w:r>
    </w:p>
    <w:p w:rsidR="00A06418" w:rsidRDefault="00A06418">
      <w:pPr>
        <w:pStyle w:val="BodyText"/>
        <w:spacing w:before="90"/>
        <w:ind w:left="246" w:right="316"/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Default="00D51861">
      <w:pPr>
        <w:pStyle w:val="BodyText"/>
        <w:spacing w:before="6"/>
      </w:pPr>
    </w:p>
    <w:p w:rsidR="00D51861" w:rsidRDefault="00B61A24">
      <w:pPr>
        <w:pStyle w:val="Heading2"/>
      </w:pPr>
      <w:r>
        <w:t>Hipoteze:</w:t>
      </w:r>
    </w:p>
    <w:p w:rsidR="00D51861" w:rsidRDefault="00D51861">
      <w:pPr>
        <w:pStyle w:val="BodyText"/>
        <w:spacing w:before="6"/>
        <w:rPr>
          <w:b/>
          <w:i/>
          <w:sz w:val="23"/>
        </w:rPr>
      </w:pP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0</w:t>
      </w:r>
      <w:r>
        <w:t>: Nije došlo do promene u prosečnom broju bodova.</w:t>
      </w: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1</w:t>
      </w:r>
      <w:r>
        <w:t>: Došlo je do promene u prosečnom broju bodova.</w:t>
      </w:r>
    </w:p>
    <w:p w:rsidR="00D51861" w:rsidRDefault="00D51861">
      <w:pPr>
        <w:pStyle w:val="BodyText"/>
        <w:spacing w:before="9"/>
        <w:rPr>
          <w:sz w:val="26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43"/>
        <w:gridCol w:w="1411"/>
        <w:gridCol w:w="1052"/>
      </w:tblGrid>
      <w:tr w:rsidR="00D51861">
        <w:trPr>
          <w:trHeight w:val="878"/>
        </w:trPr>
        <w:tc>
          <w:tcPr>
            <w:tcW w:w="4906" w:type="dxa"/>
            <w:gridSpan w:val="3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line="266" w:lineRule="exact"/>
              <w:ind w:left="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MS EXCEL</w:t>
            </w:r>
          </w:p>
          <w:p w:rsidR="00D51861" w:rsidRDefault="00B61A24">
            <w:pPr>
              <w:pStyle w:val="TableParagraph"/>
              <w:spacing w:before="6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t-Test: Paired Two Sample for Means</w:t>
            </w:r>
          </w:p>
        </w:tc>
      </w:tr>
      <w:tr w:rsidR="00D51861">
        <w:trPr>
          <w:trHeight w:val="329"/>
        </w:trPr>
        <w:tc>
          <w:tcPr>
            <w:tcW w:w="3854" w:type="dxa"/>
            <w:gridSpan w:val="2"/>
            <w:tcBorders>
              <w:top w:val="single" w:sz="8" w:space="0" w:color="000000"/>
            </w:tcBorders>
          </w:tcPr>
          <w:p w:rsidR="00D51861" w:rsidRDefault="00B61A24">
            <w:pPr>
              <w:pStyle w:val="TableParagraph"/>
              <w:tabs>
                <w:tab w:val="left" w:pos="3110"/>
                <w:tab w:val="left" w:pos="4164"/>
              </w:tabs>
              <w:spacing w:before="9"/>
              <w:ind w:right="-317"/>
              <w:rPr>
                <w:rFonts w:ascii="Trebuchet MS"/>
                <w:i/>
                <w:sz w:val="24"/>
              </w:rPr>
            </w:pPr>
            <w:r>
              <w:rPr>
                <w:rFonts w:ascii="Trebuchet MS"/>
                <w:i/>
                <w:sz w:val="24"/>
                <w:u w:val="single"/>
              </w:rPr>
              <w:tab/>
              <w:t>Kol1</w:t>
            </w:r>
            <w:r>
              <w:rPr>
                <w:rFonts w:ascii="Trebuchet MS"/>
                <w:i/>
                <w:sz w:val="24"/>
                <w:u w:val="single"/>
              </w:rPr>
              <w:tab/>
            </w:r>
          </w:p>
        </w:tc>
        <w:tc>
          <w:tcPr>
            <w:tcW w:w="1052" w:type="dxa"/>
            <w:tcBorders>
              <w:top w:val="single" w:sz="8" w:space="0" w:color="000000"/>
            </w:tcBorders>
          </w:tcPr>
          <w:p w:rsidR="00D51861" w:rsidRDefault="00B61A24">
            <w:pPr>
              <w:pStyle w:val="TableParagraph"/>
              <w:tabs>
                <w:tab w:val="left" w:pos="739"/>
              </w:tabs>
              <w:spacing w:before="9"/>
              <w:ind w:right="1"/>
              <w:jc w:val="right"/>
              <w:rPr>
                <w:rFonts w:ascii="Trebuchet MS"/>
                <w:i/>
                <w:sz w:val="24"/>
              </w:rPr>
            </w:pPr>
            <w:r>
              <w:rPr>
                <w:rFonts w:ascii="Trebuchet MS"/>
                <w:i/>
                <w:w w:val="90"/>
                <w:sz w:val="24"/>
                <w:u w:val="single"/>
              </w:rPr>
              <w:t>Kol2</w:t>
            </w:r>
            <w:r>
              <w:rPr>
                <w:rFonts w:ascii="Trebuchet MS"/>
                <w:i/>
                <w:sz w:val="24"/>
                <w:u w:val="single"/>
              </w:rPr>
              <w:tab/>
            </w:r>
          </w:p>
        </w:tc>
      </w:tr>
      <w:tr w:rsidR="00D51861">
        <w:trPr>
          <w:trHeight w:val="305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6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Mean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6" w:lineRule="exact"/>
              <w:ind w:left="91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36.8</w:t>
            </w:r>
          </w:p>
        </w:tc>
        <w:tc>
          <w:tcPr>
            <w:tcW w:w="1052" w:type="dxa"/>
          </w:tcPr>
          <w:p w:rsidR="00D51861" w:rsidRDefault="00B61A24">
            <w:pPr>
              <w:pStyle w:val="TableParagraph"/>
              <w:spacing w:line="266" w:lineRule="exact"/>
              <w:ind w:right="68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37.24</w:t>
            </w: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Variance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25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33.97297</w:t>
            </w:r>
          </w:p>
        </w:tc>
        <w:tc>
          <w:tcPr>
            <w:tcW w:w="1052" w:type="dxa"/>
          </w:tcPr>
          <w:p w:rsidR="00D51861" w:rsidRDefault="00B61A24">
            <w:pPr>
              <w:pStyle w:val="TableParagraph"/>
              <w:spacing w:line="261" w:lineRule="exact"/>
              <w:ind w:left="68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7.995676</w:t>
            </w: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Observations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right="68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75</w:t>
            </w:r>
          </w:p>
        </w:tc>
        <w:tc>
          <w:tcPr>
            <w:tcW w:w="1052" w:type="dxa"/>
          </w:tcPr>
          <w:p w:rsidR="00D51861" w:rsidRDefault="00B61A24">
            <w:pPr>
              <w:pStyle w:val="TableParagraph"/>
              <w:spacing w:line="261" w:lineRule="exact"/>
              <w:ind w:right="68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75</w:t>
            </w:r>
          </w:p>
        </w:tc>
      </w:tr>
      <w:tr w:rsidR="00D51861">
        <w:trPr>
          <w:trHeight w:val="296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Pearson Correlation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73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-0.20859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589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57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Hypothesized Mean</w:t>
            </w:r>
          </w:p>
          <w:p w:rsidR="00D51861" w:rsidRDefault="00B61A24">
            <w:pPr>
              <w:pStyle w:val="TableParagraph"/>
              <w:spacing w:before="17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Difference</w:t>
            </w:r>
          </w:p>
        </w:tc>
        <w:tc>
          <w:tcPr>
            <w:tcW w:w="1411" w:type="dxa"/>
          </w:tcPr>
          <w:p w:rsidR="00D51861" w:rsidRDefault="00D51861">
            <w:pPr>
              <w:pStyle w:val="TableParagraph"/>
              <w:spacing w:before="9"/>
              <w:rPr>
                <w:sz w:val="23"/>
              </w:rPr>
            </w:pPr>
          </w:p>
          <w:p w:rsidR="00D51861" w:rsidRDefault="00B61A24">
            <w:pPr>
              <w:pStyle w:val="TableParagraph"/>
              <w:ind w:right="71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w w:val="91"/>
                <w:sz w:val="24"/>
              </w:rPr>
              <w:t>0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df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right="68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74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w w:val="105"/>
                <w:sz w:val="24"/>
              </w:rPr>
              <w:t>t Stat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73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-0.54523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P(T&lt;=t) one-tail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25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0.293619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t Critical one-tail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25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2.377802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7"/>
        </w:trPr>
        <w:tc>
          <w:tcPr>
            <w:tcW w:w="2443" w:type="dxa"/>
          </w:tcPr>
          <w:p w:rsidR="00D51861" w:rsidRDefault="00B61A24">
            <w:pPr>
              <w:pStyle w:val="TableParagraph"/>
              <w:spacing w:line="261" w:lineRule="exact"/>
              <w:ind w:left="69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P(T&lt;=t) two-tail</w:t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spacing w:line="261" w:lineRule="exact"/>
              <w:ind w:left="425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0.587238</w:t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277"/>
        </w:trPr>
        <w:tc>
          <w:tcPr>
            <w:tcW w:w="2443" w:type="dxa"/>
          </w:tcPr>
          <w:p w:rsidR="00D51861" w:rsidRDefault="00B61A24">
            <w:pPr>
              <w:pStyle w:val="TableParagraph"/>
              <w:tabs>
                <w:tab w:val="left" w:pos="2868"/>
              </w:tabs>
              <w:spacing w:line="257" w:lineRule="exact"/>
              <w:ind w:left="-15" w:right="-43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  <w:u w:val="single"/>
              </w:rPr>
              <w:t>tCriticaltwo-tail</w:t>
            </w:r>
            <w:r>
              <w:rPr>
                <w:rFonts w:ascii="Arial"/>
                <w:sz w:val="24"/>
                <w:u w:val="single"/>
              </w:rPr>
              <w:tab/>
            </w:r>
          </w:p>
        </w:tc>
        <w:tc>
          <w:tcPr>
            <w:tcW w:w="1411" w:type="dxa"/>
          </w:tcPr>
          <w:p w:rsidR="00D51861" w:rsidRDefault="00B61A24">
            <w:pPr>
              <w:pStyle w:val="TableParagraph"/>
              <w:tabs>
                <w:tab w:val="left" w:pos="2461"/>
              </w:tabs>
              <w:spacing w:line="257" w:lineRule="exact"/>
              <w:ind w:left="425" w:right="-105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  <w:u w:val="single"/>
              </w:rPr>
              <w:t>2.643913</w:t>
            </w:r>
            <w:r>
              <w:rPr>
                <w:rFonts w:ascii="Arial"/>
                <w:sz w:val="24"/>
                <w:u w:val="single"/>
              </w:rPr>
              <w:tab/>
            </w:r>
          </w:p>
        </w:tc>
        <w:tc>
          <w:tcPr>
            <w:tcW w:w="1052" w:type="dxa"/>
          </w:tcPr>
          <w:p w:rsidR="00D51861" w:rsidRDefault="00D51861">
            <w:pPr>
              <w:pStyle w:val="TableParagraph"/>
              <w:rPr>
                <w:sz w:val="20"/>
              </w:rPr>
            </w:pPr>
          </w:p>
        </w:tc>
      </w:tr>
    </w:tbl>
    <w:p w:rsidR="00D51861" w:rsidRDefault="00D51861">
      <w:pPr>
        <w:pStyle w:val="BodyText"/>
        <w:rPr>
          <w:sz w:val="26"/>
        </w:rPr>
      </w:pPr>
    </w:p>
    <w:p w:rsidR="00D51861" w:rsidRDefault="00B61A24">
      <w:pPr>
        <w:pStyle w:val="Heading2"/>
      </w:pPr>
      <w:r>
        <w:rPr>
          <w:noProof/>
        </w:rPr>
        <w:drawing>
          <wp:anchor distT="0" distB="0" distL="0" distR="0" simplePos="0" relativeHeight="251649536" behindDoc="1" locked="0" layoutInCell="1" allowOverlap="1">
            <wp:simplePos x="0" y="0"/>
            <wp:positionH relativeFrom="page">
              <wp:posOffset>397987</wp:posOffset>
            </wp:positionH>
            <wp:positionV relativeFrom="paragraph">
              <wp:posOffset>201622</wp:posOffset>
            </wp:positionV>
            <wp:extent cx="5666434" cy="1477327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6434" cy="1477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PSPP</w:t>
      </w:r>
    </w:p>
    <w:p w:rsidR="00D51861" w:rsidRDefault="00B61A24">
      <w:pPr>
        <w:pStyle w:val="BodyText"/>
        <w:spacing w:before="27"/>
        <w:ind w:left="246" w:right="244"/>
      </w:pPr>
      <w:r>
        <w:t xml:space="preserve">Odgovor: Kako je </w:t>
      </w:r>
      <w:r>
        <w:rPr>
          <w:i/>
        </w:rPr>
        <w:t xml:space="preserve">p </w:t>
      </w:r>
      <w:r>
        <w:t>= 0,587 &gt; α =0,05, (</w:t>
      </w:r>
      <w:r>
        <w:rPr>
          <w:i/>
        </w:rPr>
        <w:t>t</w:t>
      </w:r>
      <w:r>
        <w:rPr>
          <w:vertAlign w:val="subscript"/>
        </w:rPr>
        <w:t>(0,05;74)</w:t>
      </w:r>
      <w:r>
        <w:t xml:space="preserve"> = -2,64 &lt;</w:t>
      </w:r>
      <w:r>
        <w:rPr>
          <w:i/>
        </w:rPr>
        <w:t>t</w:t>
      </w:r>
      <w:r>
        <w:t>= -0,55 &lt;</w:t>
      </w:r>
      <w:r>
        <w:rPr>
          <w:i/>
        </w:rPr>
        <w:t>t</w:t>
      </w:r>
      <w:r>
        <w:rPr>
          <w:vertAlign w:val="subscript"/>
        </w:rPr>
        <w:t>(0,05;74)</w:t>
      </w:r>
      <w:r>
        <w:t xml:space="preserve"> = 2,64) nulta hipoteza se prihvata i može se smatrati da nije došlo do promene u prosečnom broju bodova na dva kolokvijuma.</w:t>
      </w:r>
    </w:p>
    <w:p w:rsidR="00D51861" w:rsidRDefault="00D51861">
      <w:pPr>
        <w:pStyle w:val="BodyText"/>
        <w:rPr>
          <w:sz w:val="20"/>
        </w:rPr>
      </w:pPr>
    </w:p>
    <w:p w:rsidR="00D51861" w:rsidRDefault="001D4BB8">
      <w:pPr>
        <w:pStyle w:val="BodyText"/>
        <w:spacing w:before="10"/>
      </w:pPr>
      <w:r>
        <w:pict>
          <v:group id="_x0000_s1094" style="position:absolute;margin-left:304.6pt;margin-top:16.55pt;width:284.85pt;height:14.9pt;z-index:-251651584;mso-wrap-distance-left:0;mso-wrap-distance-right:0;mso-position-horizontal-relative:page" coordorigin="6092,331" coordsize="5697,298">
            <v:line id="_x0000_s1101" style="position:absolute" from="6102,336" to="9636,336" strokeweight=".48pt"/>
            <v:line id="_x0000_s1100" style="position:absolute" from="9645,336" to="11779,336" strokeweight=".48pt"/>
            <v:line id="_x0000_s1099" style="position:absolute" from="6102,624" to="9636,624" strokeweight=".16936mm"/>
            <v:line id="_x0000_s1098" style="position:absolute" from="9640,331" to="9640,628" strokeweight=".48pt"/>
            <v:line id="_x0000_s1097" style="position:absolute" from="9645,624" to="11779,624" strokeweight=".16936mm"/>
            <v:line id="_x0000_s1096" style="position:absolute" from="11784,331" to="11784,628" strokeweight=".48pt"/>
            <v:shape id="_x0000_s1095" type="#_x0000_t202" style="position:absolute;left:6097;top:335;width:3544;height:288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Default="00D51861">
      <w:pPr>
        <w:pStyle w:val="BodyText"/>
        <w:spacing w:before="6"/>
        <w:rPr>
          <w:sz w:val="12"/>
        </w:rPr>
      </w:pPr>
    </w:p>
    <w:p w:rsidR="00D51861" w:rsidRDefault="00B61A24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51861" w:rsidRDefault="00D51861">
      <w:pPr>
        <w:sectPr w:rsidR="00D51861">
          <w:headerReference w:type="default" r:id="rId21"/>
          <w:pgSz w:w="12240" w:h="15840"/>
          <w:pgMar w:top="820" w:right="340" w:bottom="280" w:left="320" w:header="573" w:footer="0" w:gutter="0"/>
          <w:pgNumType w:start="11"/>
          <w:cols w:space="720"/>
        </w:sectPr>
      </w:pPr>
    </w:p>
    <w:p w:rsidR="00D650FE" w:rsidRDefault="001D4BB8" w:rsidP="00D650FE">
      <w:pPr>
        <w:spacing w:before="10"/>
        <w:ind w:left="40" w:firstLine="206"/>
        <w:rPr>
          <w:b/>
          <w:sz w:val="24"/>
        </w:rPr>
      </w:pPr>
      <w:r>
        <w:lastRenderedPageBreak/>
        <w:fldChar w:fldCharType="begin"/>
      </w:r>
      <w:r w:rsidR="00D650FE">
        <w:rPr>
          <w:b/>
          <w:sz w:val="24"/>
        </w:rPr>
        <w:instrText xml:space="preserve"> PAGE </w:instrText>
      </w:r>
      <w:r>
        <w:fldChar w:fldCharType="separate"/>
      </w:r>
      <w:r w:rsidR="00D650FE">
        <w:rPr>
          <w:b/>
          <w:noProof/>
          <w:sz w:val="24"/>
        </w:rPr>
        <w:t>12</w:t>
      </w:r>
      <w:r>
        <w:fldChar w:fldCharType="end"/>
      </w:r>
      <w:r w:rsidR="00D650FE">
        <w:rPr>
          <w:b/>
          <w:sz w:val="24"/>
        </w:rPr>
        <w:t>. zadatak</w:t>
      </w:r>
    </w:p>
    <w:p w:rsidR="00D650FE" w:rsidRDefault="00D650FE" w:rsidP="00D650FE">
      <w:pPr>
        <w:pStyle w:val="BodyText"/>
        <w:ind w:right="1056"/>
      </w:pPr>
    </w:p>
    <w:p w:rsidR="00D51861" w:rsidRDefault="00B61A24">
      <w:pPr>
        <w:pStyle w:val="BodyText"/>
        <w:ind w:left="246" w:right="1056"/>
      </w:pPr>
      <w:r>
        <w:t>Na osnovu podataka iz uzorka o turistima uz nivo pouzdanosti 99% proveriti da li je prosečan broj noćenja ujednačen prema zemlji putovanja.</w:t>
      </w:r>
    </w:p>
    <w:p w:rsidR="00D51861" w:rsidRDefault="00D51861">
      <w:pPr>
        <w:pStyle w:val="BodyText"/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A06418" w:rsidRDefault="00A06418">
      <w:pPr>
        <w:pStyle w:val="BodyText"/>
      </w:pPr>
    </w:p>
    <w:p w:rsidR="00D51861" w:rsidRDefault="00B61A24">
      <w:pPr>
        <w:pStyle w:val="Heading2"/>
      </w:pPr>
      <w:r>
        <w:t>Hipoteze: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0</w:t>
      </w:r>
      <w:r>
        <w:t>: Prosečan broj noćenja je ujednačen prema zemlji putovanja.</w:t>
      </w: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1</w:t>
      </w:r>
      <w:r>
        <w:t>: Prosečan broj noćenja nije ujednačen prema zemlji putovanja.</w:t>
      </w:r>
    </w:p>
    <w:p w:rsidR="00D51861" w:rsidRDefault="00D51861">
      <w:pPr>
        <w:pStyle w:val="BodyText"/>
        <w:spacing w:before="5"/>
      </w:pPr>
    </w:p>
    <w:p w:rsidR="00D51861" w:rsidRDefault="00B61A24">
      <w:pPr>
        <w:pStyle w:val="Heading2"/>
        <w:spacing w:after="30"/>
      </w:pPr>
      <w:r>
        <w:t>MS EXCEL</w:t>
      </w: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73"/>
        <w:gridCol w:w="1143"/>
        <w:gridCol w:w="859"/>
        <w:gridCol w:w="1038"/>
        <w:gridCol w:w="1038"/>
        <w:gridCol w:w="1060"/>
        <w:gridCol w:w="938"/>
      </w:tblGrid>
      <w:tr w:rsidR="00D51861">
        <w:trPr>
          <w:trHeight w:val="440"/>
        </w:trPr>
        <w:tc>
          <w:tcPr>
            <w:tcW w:w="7849" w:type="dxa"/>
            <w:gridSpan w:val="7"/>
          </w:tcPr>
          <w:p w:rsidR="00D51861" w:rsidRDefault="00B61A24">
            <w:pPr>
              <w:pStyle w:val="TableParagraph"/>
              <w:spacing w:line="266" w:lineRule="exact"/>
              <w:ind w:left="77"/>
              <w:rPr>
                <w:sz w:val="24"/>
              </w:rPr>
            </w:pPr>
            <w:r>
              <w:rPr>
                <w:sz w:val="24"/>
              </w:rPr>
              <w:t>Anova: Single Factor</w:t>
            </w:r>
          </w:p>
        </w:tc>
      </w:tr>
      <w:tr w:rsidR="00D51861">
        <w:trPr>
          <w:trHeight w:val="447"/>
        </w:trPr>
        <w:tc>
          <w:tcPr>
            <w:tcW w:w="1773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4" w:lineRule="exact"/>
              <w:ind w:left="77"/>
              <w:rPr>
                <w:sz w:val="24"/>
              </w:rPr>
            </w:pPr>
            <w:r>
              <w:rPr>
                <w:sz w:val="24"/>
              </w:rPr>
              <w:t>SUMMARY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859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1"/>
        </w:trPr>
        <w:tc>
          <w:tcPr>
            <w:tcW w:w="1773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4" w:lineRule="exact"/>
              <w:ind w:left="531"/>
              <w:rPr>
                <w:i/>
                <w:sz w:val="24"/>
              </w:rPr>
            </w:pPr>
            <w:r>
              <w:rPr>
                <w:i/>
                <w:sz w:val="24"/>
              </w:rPr>
              <w:t>Groups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4" w:lineRule="exact"/>
              <w:ind w:left="227"/>
              <w:rPr>
                <w:i/>
                <w:sz w:val="24"/>
              </w:rPr>
            </w:pPr>
            <w:r>
              <w:rPr>
                <w:i/>
                <w:sz w:val="24"/>
              </w:rPr>
              <w:t>Count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4" w:lineRule="exact"/>
              <w:ind w:left="174"/>
              <w:rPr>
                <w:i/>
                <w:sz w:val="24"/>
              </w:rPr>
            </w:pPr>
            <w:r>
              <w:rPr>
                <w:i/>
                <w:sz w:val="24"/>
              </w:rPr>
              <w:t>Sum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4" w:lineRule="exact"/>
              <w:ind w:left="122"/>
              <w:rPr>
                <w:i/>
                <w:sz w:val="24"/>
              </w:rPr>
            </w:pPr>
            <w:r>
              <w:rPr>
                <w:i/>
                <w:sz w:val="24"/>
              </w:rPr>
              <w:t>Average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4" w:lineRule="exact"/>
              <w:ind w:left="11" w:righ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Variance</w:t>
            </w: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9"/>
        </w:trPr>
        <w:tc>
          <w:tcPr>
            <w:tcW w:w="1773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Broj_noćenja_Č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31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859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431"/>
              <w:rPr>
                <w:sz w:val="24"/>
              </w:rPr>
            </w:pPr>
            <w:r>
              <w:rPr>
                <w:sz w:val="24"/>
              </w:rPr>
              <w:t>363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3.903226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>2.653576</w:t>
            </w: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7"/>
        </w:trPr>
        <w:tc>
          <w:tcPr>
            <w:tcW w:w="1773" w:type="dxa"/>
          </w:tcPr>
          <w:p w:rsidR="00D51861" w:rsidRDefault="00B61A2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Broj_noćenja_M</w:t>
            </w:r>
          </w:p>
        </w:tc>
        <w:tc>
          <w:tcPr>
            <w:tcW w:w="1143" w:type="dxa"/>
          </w:tcPr>
          <w:p w:rsidR="00D51861" w:rsidRDefault="00B61A24">
            <w:pPr>
              <w:pStyle w:val="TableParagraph"/>
              <w:spacing w:before="7"/>
              <w:ind w:left="73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59" w:type="dxa"/>
          </w:tcPr>
          <w:p w:rsidR="00D51861" w:rsidRDefault="00B61A24">
            <w:pPr>
              <w:pStyle w:val="TableParagraph"/>
              <w:spacing w:before="7"/>
              <w:ind w:left="431"/>
              <w:rPr>
                <w:sz w:val="24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/>
              <w:ind w:left="71"/>
              <w:rPr>
                <w:sz w:val="24"/>
              </w:rPr>
            </w:pPr>
            <w:r>
              <w:rPr>
                <w:sz w:val="24"/>
              </w:rPr>
              <w:t>3.819672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>4.050273</w:t>
            </w: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625"/>
        </w:trPr>
        <w:tc>
          <w:tcPr>
            <w:tcW w:w="1773" w:type="dxa"/>
          </w:tcPr>
          <w:p w:rsidR="00D51861" w:rsidRDefault="00B61A24">
            <w:pPr>
              <w:pStyle w:val="TableParagraph"/>
              <w:tabs>
                <w:tab w:val="left" w:pos="2504"/>
              </w:tabs>
              <w:spacing w:before="14"/>
              <w:ind w:left="8" w:right="-735"/>
              <w:rPr>
                <w:sz w:val="24"/>
              </w:rPr>
            </w:pPr>
            <w:r>
              <w:rPr>
                <w:sz w:val="24"/>
                <w:u w:val="single"/>
              </w:rPr>
              <w:t>Broj_noćenja_S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143" w:type="dxa"/>
          </w:tcPr>
          <w:p w:rsidR="00D51861" w:rsidRDefault="00B61A24">
            <w:pPr>
              <w:pStyle w:val="TableParagraph"/>
              <w:tabs>
                <w:tab w:val="left" w:pos="1574"/>
              </w:tabs>
              <w:spacing w:before="14"/>
              <w:ind w:left="731" w:right="-432"/>
              <w:rPr>
                <w:sz w:val="24"/>
              </w:rPr>
            </w:pPr>
            <w:r>
              <w:rPr>
                <w:sz w:val="24"/>
                <w:u w:val="single"/>
              </w:rPr>
              <w:t>46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59" w:type="dxa"/>
          </w:tcPr>
          <w:p w:rsidR="00D51861" w:rsidRDefault="00B61A24">
            <w:pPr>
              <w:pStyle w:val="TableParagraph"/>
              <w:spacing w:before="14"/>
              <w:ind w:left="431" w:right="-72"/>
              <w:rPr>
                <w:sz w:val="24"/>
              </w:rPr>
            </w:pPr>
            <w:r>
              <w:rPr>
                <w:sz w:val="24"/>
                <w:u w:val="single"/>
              </w:rPr>
              <w:t>162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14"/>
              <w:ind w:left="71" w:right="-87"/>
              <w:rPr>
                <w:sz w:val="24"/>
              </w:rPr>
            </w:pPr>
            <w:r>
              <w:rPr>
                <w:sz w:val="24"/>
                <w:u w:val="single"/>
              </w:rPr>
              <w:t>3.521739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14"/>
              <w:ind w:left="92" w:right="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3.455072</w:t>
            </w: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608"/>
        </w:trPr>
        <w:tc>
          <w:tcPr>
            <w:tcW w:w="1773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  <w:spacing w:before="2"/>
              <w:rPr>
                <w:b/>
                <w:i/>
                <w:sz w:val="28"/>
              </w:rPr>
            </w:pPr>
          </w:p>
          <w:p w:rsidR="00D51861" w:rsidRDefault="00B61A24">
            <w:pPr>
              <w:pStyle w:val="TableParagraph"/>
              <w:spacing w:before="1" w:line="264" w:lineRule="exact"/>
              <w:ind w:left="77"/>
              <w:rPr>
                <w:sz w:val="24"/>
              </w:rPr>
            </w:pPr>
            <w:r>
              <w:rPr>
                <w:sz w:val="24"/>
              </w:rPr>
              <w:t>ANOVA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859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60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551"/>
        </w:trPr>
        <w:tc>
          <w:tcPr>
            <w:tcW w:w="1773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line="268" w:lineRule="exact"/>
              <w:ind w:left="435"/>
              <w:rPr>
                <w:i/>
                <w:sz w:val="24"/>
              </w:rPr>
            </w:pPr>
            <w:r>
              <w:rPr>
                <w:i/>
                <w:sz w:val="24"/>
              </w:rPr>
              <w:t>Sourceof</w:t>
            </w:r>
          </w:p>
          <w:p w:rsidR="00D51861" w:rsidRDefault="00B61A24">
            <w:pPr>
              <w:pStyle w:val="TableParagraph"/>
              <w:spacing w:line="264" w:lineRule="exact"/>
              <w:ind w:left="430"/>
              <w:rPr>
                <w:i/>
                <w:sz w:val="24"/>
              </w:rPr>
            </w:pPr>
            <w:r>
              <w:rPr>
                <w:i/>
                <w:sz w:val="24"/>
              </w:rPr>
              <w:t>Variation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381" w:right="4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SS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268" w:right="3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df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9" w:righ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MS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53" w:right="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P-value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35" w:right="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 crit</w:t>
            </w:r>
          </w:p>
        </w:tc>
      </w:tr>
      <w:tr w:rsidR="00D51861">
        <w:trPr>
          <w:trHeight w:val="308"/>
        </w:trPr>
        <w:tc>
          <w:tcPr>
            <w:tcW w:w="1773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Between Groups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4.556313</w:t>
            </w:r>
          </w:p>
        </w:tc>
        <w:tc>
          <w:tcPr>
            <w:tcW w:w="859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2.278157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>0.698382</w:t>
            </w:r>
          </w:p>
        </w:tc>
        <w:tc>
          <w:tcPr>
            <w:tcW w:w="1060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55" w:right="64"/>
              <w:jc w:val="center"/>
              <w:rPr>
                <w:sz w:val="24"/>
              </w:rPr>
            </w:pPr>
            <w:r>
              <w:rPr>
                <w:sz w:val="24"/>
              </w:rPr>
              <w:t>0.498617</w:t>
            </w:r>
          </w:p>
        </w:tc>
        <w:tc>
          <w:tcPr>
            <w:tcW w:w="9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6" w:right="41"/>
              <w:jc w:val="center"/>
              <w:rPr>
                <w:sz w:val="24"/>
              </w:rPr>
            </w:pPr>
            <w:r>
              <w:rPr>
                <w:sz w:val="24"/>
              </w:rPr>
              <w:t>4.71452</w:t>
            </w:r>
          </w:p>
        </w:tc>
      </w:tr>
      <w:tr w:rsidR="00D51861">
        <w:trPr>
          <w:trHeight w:val="457"/>
        </w:trPr>
        <w:tc>
          <w:tcPr>
            <w:tcW w:w="1773" w:type="dxa"/>
          </w:tcPr>
          <w:p w:rsidR="00D51861" w:rsidRDefault="00B61A2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Within Groups</w:t>
            </w:r>
          </w:p>
        </w:tc>
        <w:tc>
          <w:tcPr>
            <w:tcW w:w="1143" w:type="dxa"/>
          </w:tcPr>
          <w:p w:rsidR="00D51861" w:rsidRDefault="00B61A24">
            <w:pPr>
              <w:pStyle w:val="TableParagraph"/>
              <w:spacing w:before="7"/>
              <w:ind w:left="71"/>
              <w:rPr>
                <w:sz w:val="24"/>
              </w:rPr>
            </w:pPr>
            <w:r>
              <w:rPr>
                <w:sz w:val="24"/>
              </w:rPr>
              <w:t>642.6237</w:t>
            </w:r>
          </w:p>
        </w:tc>
        <w:tc>
          <w:tcPr>
            <w:tcW w:w="859" w:type="dxa"/>
          </w:tcPr>
          <w:p w:rsidR="00D51861" w:rsidRDefault="00B61A24">
            <w:pPr>
              <w:pStyle w:val="TableParagraph"/>
              <w:spacing w:before="7"/>
              <w:ind w:left="431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/>
              <w:ind w:left="71"/>
              <w:rPr>
                <w:sz w:val="24"/>
              </w:rPr>
            </w:pPr>
            <w:r>
              <w:rPr>
                <w:sz w:val="24"/>
              </w:rPr>
              <w:t>3.262049</w:t>
            </w:r>
          </w:p>
        </w:tc>
        <w:tc>
          <w:tcPr>
            <w:tcW w:w="1038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60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0"/>
        </w:trPr>
        <w:tc>
          <w:tcPr>
            <w:tcW w:w="1773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6" w:lineRule="exact"/>
              <w:ind w:left="77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6" w:lineRule="exact"/>
              <w:ind w:left="311"/>
              <w:rPr>
                <w:sz w:val="24"/>
              </w:rPr>
            </w:pPr>
            <w:r>
              <w:rPr>
                <w:sz w:val="24"/>
              </w:rPr>
              <w:t>647.18</w:t>
            </w:r>
          </w:p>
        </w:tc>
        <w:tc>
          <w:tcPr>
            <w:tcW w:w="859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6" w:lineRule="exact"/>
              <w:ind w:left="431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60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9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</w:tr>
    </w:tbl>
    <w:p w:rsidR="00D51861" w:rsidRDefault="00D51861">
      <w:pPr>
        <w:pStyle w:val="BodyText"/>
        <w:spacing w:before="8"/>
        <w:rPr>
          <w:b/>
          <w:i/>
          <w:sz w:val="23"/>
        </w:rPr>
      </w:pPr>
    </w:p>
    <w:p w:rsidR="00D51861" w:rsidRDefault="00B61A24">
      <w:pPr>
        <w:ind w:left="246"/>
        <w:rPr>
          <w:b/>
          <w:i/>
          <w:sz w:val="24"/>
        </w:rPr>
      </w:pPr>
      <w:r>
        <w:rPr>
          <w:noProof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408079</wp:posOffset>
            </wp:positionH>
            <wp:positionV relativeFrom="paragraph">
              <wp:posOffset>212629</wp:posOffset>
            </wp:positionV>
            <wp:extent cx="5660633" cy="1556385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0633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PSPP</w:t>
      </w:r>
    </w:p>
    <w:p w:rsidR="00D51861" w:rsidRDefault="00B61A24">
      <w:pPr>
        <w:pStyle w:val="BodyText"/>
        <w:spacing w:before="22"/>
        <w:ind w:left="246" w:right="244"/>
      </w:pPr>
      <w:r>
        <w:t xml:space="preserve">Odgovor: Kako je </w:t>
      </w:r>
      <w:r>
        <w:rPr>
          <w:i/>
        </w:rPr>
        <w:t xml:space="preserve">p </w:t>
      </w:r>
      <w:r>
        <w:t>= 0,499 &gt; α =0,05, (</w:t>
      </w:r>
      <w:r>
        <w:rPr>
          <w:i/>
        </w:rPr>
        <w:t xml:space="preserve">F </w:t>
      </w:r>
      <w:r>
        <w:t>= 0,699 &gt;</w:t>
      </w:r>
      <w:r>
        <w:rPr>
          <w:i/>
        </w:rPr>
        <w:t>F</w:t>
      </w:r>
      <w:r>
        <w:rPr>
          <w:vertAlign w:val="subscript"/>
        </w:rPr>
        <w:t>(0,05;3;21)</w:t>
      </w:r>
      <w:r>
        <w:t xml:space="preserve"> = 4,71) nulta hipoteza se prihvata i može se smatrati da je prosečan broj noćenja ujednačen prema zemlji putovanja.</w:t>
      </w: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1D4BB8">
      <w:pPr>
        <w:pStyle w:val="BodyText"/>
        <w:spacing w:before="8"/>
        <w:rPr>
          <w:sz w:val="12"/>
        </w:rPr>
      </w:pPr>
      <w:r w:rsidRPr="001D4BB8">
        <w:pict>
          <v:group id="_x0000_s1086" style="position:absolute;margin-left:304.6pt;margin-top:9.5pt;width:284.85pt;height:14.9pt;z-index:-251650560;mso-wrap-distance-left:0;mso-wrap-distance-right:0;mso-position-horizontal-relative:page" coordorigin="6092,190" coordsize="5697,298">
            <v:line id="_x0000_s1093" style="position:absolute" from="6102,195" to="9636,195" strokeweight=".48pt"/>
            <v:line id="_x0000_s1092" style="position:absolute" from="9645,195" to="11779,195" strokeweight=".48pt"/>
            <v:line id="_x0000_s1091" style="position:absolute" from="6102,483" to="9636,483" strokeweight=".16936mm"/>
            <v:line id="_x0000_s1090" style="position:absolute" from="9640,190" to="9640,488" strokeweight=".48pt"/>
            <v:line id="_x0000_s1089" style="position:absolute" from="9645,483" to="11779,483" strokeweight=".16936mm"/>
            <v:line id="_x0000_s1088" style="position:absolute" from="11784,190" to="11784,488" strokeweight=".48pt"/>
            <v:shape id="_x0000_s1087" type="#_x0000_t202" style="position:absolute;left:6097;top:195;width:3544;height:288" filled="f" strokeweight=".48pt">
              <v:textbox inset="0,0,0,0">
                <w:txbxContent>
                  <w:p w:rsidR="00A06418" w:rsidRDefault="00A06418">
                    <w:pPr>
                      <w:spacing w:line="270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Default="00D51861">
      <w:pPr>
        <w:pStyle w:val="BodyText"/>
        <w:spacing w:before="6"/>
        <w:rPr>
          <w:sz w:val="12"/>
        </w:rPr>
      </w:pPr>
    </w:p>
    <w:p w:rsidR="00D51861" w:rsidRPr="00C94A7E" w:rsidRDefault="00B61A24">
      <w:pPr>
        <w:pStyle w:val="BodyText"/>
        <w:spacing w:before="90"/>
        <w:ind w:left="246"/>
      </w:pPr>
      <w:r w:rsidRPr="00C94A7E">
        <w:t>------------------------------------------------------------------------------------------------------------------------------------------</w:t>
      </w:r>
    </w:p>
    <w:p w:rsidR="00D51861" w:rsidRPr="00C94A7E" w:rsidRDefault="00D51861">
      <w:pPr>
        <w:sectPr w:rsidR="00D51861" w:rsidRPr="00C94A7E">
          <w:pgSz w:w="12240" w:h="15840"/>
          <w:pgMar w:top="820" w:right="340" w:bottom="280" w:left="320" w:header="573" w:footer="0" w:gutter="0"/>
          <w:cols w:space="720"/>
        </w:sectPr>
      </w:pPr>
    </w:p>
    <w:p w:rsidR="00D650FE" w:rsidRDefault="001D4BB8" w:rsidP="00D650FE">
      <w:pPr>
        <w:spacing w:before="10"/>
        <w:ind w:left="40" w:firstLine="206"/>
        <w:rPr>
          <w:b/>
          <w:sz w:val="24"/>
        </w:rPr>
      </w:pPr>
      <w:r>
        <w:lastRenderedPageBreak/>
        <w:fldChar w:fldCharType="begin"/>
      </w:r>
      <w:r w:rsidR="00D650FE">
        <w:rPr>
          <w:b/>
          <w:sz w:val="24"/>
        </w:rPr>
        <w:instrText xml:space="preserve"> PAGE </w:instrText>
      </w:r>
      <w:r>
        <w:fldChar w:fldCharType="separate"/>
      </w:r>
      <w:r w:rsidR="00D650FE">
        <w:rPr>
          <w:b/>
          <w:noProof/>
          <w:sz w:val="24"/>
        </w:rPr>
        <w:t>13</w:t>
      </w:r>
      <w:r>
        <w:fldChar w:fldCharType="end"/>
      </w:r>
      <w:r w:rsidR="00D650FE">
        <w:rPr>
          <w:b/>
          <w:sz w:val="24"/>
        </w:rPr>
        <w:t>. zadatak</w:t>
      </w:r>
    </w:p>
    <w:p w:rsidR="00D650FE" w:rsidRPr="00C94A7E" w:rsidRDefault="00D650FE">
      <w:pPr>
        <w:pStyle w:val="BodyText"/>
        <w:spacing w:after="3"/>
        <w:ind w:left="246" w:right="749"/>
      </w:pPr>
    </w:p>
    <w:p w:rsidR="00D51861" w:rsidRPr="00A06418" w:rsidRDefault="00B61A24">
      <w:pPr>
        <w:pStyle w:val="BodyText"/>
        <w:spacing w:after="3"/>
        <w:ind w:left="246" w:right="749"/>
        <w:rPr>
          <w:lang w:val="it-IT"/>
        </w:rPr>
      </w:pPr>
      <w:r w:rsidRPr="00C94A7E">
        <w:t xml:space="preserve">8 agenata osiguranja prodaje četiri tipa životnog osigurnja. </w:t>
      </w:r>
      <w:r w:rsidRPr="00A06418">
        <w:rPr>
          <w:lang w:val="it-IT"/>
        </w:rPr>
        <w:t>Popisan je broj sklopljenih polisa po agentima i po tipovima osiguranja.</w:t>
      </w:r>
    </w:p>
    <w:tbl>
      <w:tblPr>
        <w:tblW w:w="0" w:type="auto"/>
        <w:tblInd w:w="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5"/>
        <w:gridCol w:w="1011"/>
        <w:gridCol w:w="1014"/>
        <w:gridCol w:w="1011"/>
        <w:gridCol w:w="1014"/>
        <w:gridCol w:w="1014"/>
        <w:gridCol w:w="1014"/>
        <w:gridCol w:w="1015"/>
        <w:gridCol w:w="1014"/>
      </w:tblGrid>
      <w:tr w:rsidR="00D51861">
        <w:trPr>
          <w:trHeight w:val="506"/>
        </w:trPr>
        <w:tc>
          <w:tcPr>
            <w:tcW w:w="1145" w:type="dxa"/>
          </w:tcPr>
          <w:p w:rsidR="00D51861" w:rsidRDefault="00B61A24">
            <w:pPr>
              <w:pStyle w:val="TableParagraph"/>
              <w:spacing w:line="247" w:lineRule="exact"/>
              <w:ind w:left="93" w:right="82"/>
              <w:jc w:val="center"/>
            </w:pPr>
            <w:r>
              <w:t>Tip</w:t>
            </w:r>
          </w:p>
          <w:p w:rsidR="00D51861" w:rsidRDefault="00B61A24">
            <w:pPr>
              <w:pStyle w:val="TableParagraph"/>
              <w:spacing w:before="2" w:line="238" w:lineRule="exact"/>
              <w:ind w:left="95" w:right="82"/>
              <w:jc w:val="center"/>
            </w:pPr>
            <w:r>
              <w:t>osiguranja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before="121"/>
              <w:ind w:left="131" w:right="123"/>
              <w:jc w:val="center"/>
            </w:pPr>
            <w:r>
              <w:t>Agent 1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before="121"/>
              <w:ind w:left="127" w:right="119"/>
              <w:jc w:val="center"/>
            </w:pPr>
            <w:r>
              <w:t>Agent 2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before="121"/>
              <w:ind w:left="130" w:right="125"/>
              <w:jc w:val="center"/>
            </w:pPr>
            <w:r>
              <w:t>Agent 3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before="121"/>
              <w:ind w:left="127" w:right="126"/>
              <w:jc w:val="center"/>
            </w:pPr>
            <w:r>
              <w:t>Agent 4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before="121"/>
              <w:ind w:left="126" w:right="126"/>
              <w:jc w:val="center"/>
            </w:pPr>
            <w:r>
              <w:t>Agent 5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before="121"/>
              <w:ind w:left="126" w:right="126"/>
              <w:jc w:val="center"/>
            </w:pPr>
            <w:r>
              <w:t>Agent 6</w:t>
            </w:r>
          </w:p>
        </w:tc>
        <w:tc>
          <w:tcPr>
            <w:tcW w:w="1015" w:type="dxa"/>
          </w:tcPr>
          <w:p w:rsidR="00D51861" w:rsidRDefault="00B61A24">
            <w:pPr>
              <w:pStyle w:val="TableParagraph"/>
              <w:spacing w:before="121"/>
              <w:ind w:left="129" w:right="132"/>
              <w:jc w:val="center"/>
            </w:pPr>
            <w:r>
              <w:t>Agent 7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before="121"/>
              <w:ind w:left="120" w:right="126"/>
              <w:jc w:val="center"/>
            </w:pPr>
            <w:r>
              <w:t>Agent 8</w:t>
            </w:r>
          </w:p>
        </w:tc>
      </w:tr>
      <w:tr w:rsidR="00D51861">
        <w:trPr>
          <w:trHeight w:val="254"/>
        </w:trPr>
        <w:tc>
          <w:tcPr>
            <w:tcW w:w="1145" w:type="dxa"/>
          </w:tcPr>
          <w:p w:rsidR="00D51861" w:rsidRDefault="00B61A24">
            <w:pPr>
              <w:pStyle w:val="TableParagraph"/>
              <w:spacing w:line="234" w:lineRule="exact"/>
              <w:ind w:left="13"/>
              <w:jc w:val="center"/>
            </w:pPr>
            <w:r>
              <w:t>I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6"/>
              <w:jc w:val="center"/>
            </w:pPr>
            <w:r>
              <w:t>7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0"/>
              <w:jc w:val="center"/>
            </w:pPr>
            <w:r>
              <w:t>12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131" w:right="123"/>
              <w:jc w:val="center"/>
            </w:pPr>
            <w:r>
              <w:t>13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3"/>
              <w:jc w:val="center"/>
            </w:pPr>
            <w:r>
              <w:t>18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2"/>
              <w:jc w:val="center"/>
            </w:pPr>
            <w:r>
              <w:t>3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jc w:val="center"/>
            </w:pPr>
            <w:r>
              <w:t>3</w:t>
            </w:r>
          </w:p>
        </w:tc>
        <w:tc>
          <w:tcPr>
            <w:tcW w:w="1015" w:type="dxa"/>
          </w:tcPr>
          <w:p w:rsidR="00D51861" w:rsidRDefault="00B61A24">
            <w:pPr>
              <w:pStyle w:val="TableParagraph"/>
              <w:spacing w:line="234" w:lineRule="exact"/>
              <w:ind w:right="1"/>
              <w:jc w:val="center"/>
            </w:pPr>
            <w:r>
              <w:t>6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right="3"/>
              <w:jc w:val="center"/>
            </w:pPr>
            <w:r>
              <w:t>6</w:t>
            </w:r>
          </w:p>
        </w:tc>
      </w:tr>
      <w:tr w:rsidR="00D51861">
        <w:trPr>
          <w:trHeight w:val="251"/>
        </w:trPr>
        <w:tc>
          <w:tcPr>
            <w:tcW w:w="1145" w:type="dxa"/>
          </w:tcPr>
          <w:p w:rsidR="00D51861" w:rsidRDefault="00B61A24">
            <w:pPr>
              <w:pStyle w:val="TableParagraph"/>
              <w:spacing w:line="232" w:lineRule="exact"/>
              <w:ind w:right="487"/>
              <w:jc w:val="right"/>
            </w:pPr>
            <w:r>
              <w:t>II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2" w:lineRule="exact"/>
              <w:ind w:left="6"/>
              <w:jc w:val="center"/>
            </w:pPr>
            <w:r>
              <w:t>8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2" w:lineRule="exact"/>
              <w:ind w:left="127" w:right="120"/>
              <w:jc w:val="center"/>
            </w:pPr>
            <w:r>
              <w:t>13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2" w:lineRule="exact"/>
              <w:ind w:left="131" w:right="123"/>
              <w:jc w:val="center"/>
            </w:pPr>
            <w:r>
              <w:t>17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2" w:lineRule="exact"/>
              <w:ind w:left="127" w:right="123"/>
              <w:jc w:val="center"/>
            </w:pPr>
            <w:r>
              <w:t>14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2" w:lineRule="exact"/>
              <w:ind w:left="2"/>
              <w:jc w:val="center"/>
            </w:pPr>
            <w:r>
              <w:t>5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2" w:lineRule="exact"/>
              <w:jc w:val="center"/>
            </w:pPr>
            <w:r>
              <w:t>6</w:t>
            </w:r>
          </w:p>
        </w:tc>
        <w:tc>
          <w:tcPr>
            <w:tcW w:w="1015" w:type="dxa"/>
          </w:tcPr>
          <w:p w:rsidR="00D51861" w:rsidRDefault="00B61A24">
            <w:pPr>
              <w:pStyle w:val="TableParagraph"/>
              <w:spacing w:line="232" w:lineRule="exact"/>
              <w:ind w:left="129" w:right="130"/>
              <w:jc w:val="center"/>
            </w:pPr>
            <w:r>
              <w:t>10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2" w:lineRule="exact"/>
              <w:ind w:right="3"/>
              <w:jc w:val="center"/>
            </w:pPr>
            <w:r>
              <w:t>8</w:t>
            </w:r>
          </w:p>
        </w:tc>
      </w:tr>
      <w:tr w:rsidR="00D51861">
        <w:trPr>
          <w:trHeight w:val="254"/>
        </w:trPr>
        <w:tc>
          <w:tcPr>
            <w:tcW w:w="1145" w:type="dxa"/>
          </w:tcPr>
          <w:p w:rsidR="00D51861" w:rsidRDefault="00B61A24">
            <w:pPr>
              <w:pStyle w:val="TableParagraph"/>
              <w:spacing w:line="234" w:lineRule="exact"/>
              <w:ind w:right="450"/>
              <w:jc w:val="right"/>
            </w:pPr>
            <w:r>
              <w:t>III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131" w:right="125"/>
              <w:jc w:val="center"/>
            </w:pPr>
            <w:r>
              <w:t>12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0"/>
              <w:jc w:val="center"/>
            </w:pPr>
            <w:r>
              <w:t>19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131" w:right="123"/>
              <w:jc w:val="center"/>
            </w:pPr>
            <w:r>
              <w:t>18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3"/>
              <w:jc w:val="center"/>
            </w:pPr>
            <w:r>
              <w:t>16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2"/>
              <w:jc w:val="center"/>
            </w:pPr>
            <w:r>
              <w:t>8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jc w:val="center"/>
            </w:pPr>
            <w:r>
              <w:t>7</w:t>
            </w:r>
          </w:p>
        </w:tc>
        <w:tc>
          <w:tcPr>
            <w:tcW w:w="1015" w:type="dxa"/>
          </w:tcPr>
          <w:p w:rsidR="00D51861" w:rsidRDefault="00B61A24">
            <w:pPr>
              <w:pStyle w:val="TableParagraph"/>
              <w:spacing w:line="234" w:lineRule="exact"/>
              <w:ind w:left="129" w:right="130"/>
              <w:jc w:val="center"/>
            </w:pPr>
            <w:r>
              <w:t>11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right="3"/>
              <w:jc w:val="center"/>
            </w:pPr>
            <w:r>
              <w:t>9</w:t>
            </w:r>
          </w:p>
        </w:tc>
      </w:tr>
      <w:tr w:rsidR="00D51861">
        <w:trPr>
          <w:trHeight w:val="254"/>
        </w:trPr>
        <w:tc>
          <w:tcPr>
            <w:tcW w:w="1145" w:type="dxa"/>
          </w:tcPr>
          <w:p w:rsidR="00D51861" w:rsidRDefault="00B61A24">
            <w:pPr>
              <w:pStyle w:val="TableParagraph"/>
              <w:spacing w:line="234" w:lineRule="exact"/>
              <w:ind w:right="449"/>
              <w:jc w:val="right"/>
            </w:pPr>
            <w:r>
              <w:t>IV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6"/>
              <w:jc w:val="center"/>
            </w:pPr>
            <w:r>
              <w:t>4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0"/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D51861" w:rsidRDefault="00B61A24">
            <w:pPr>
              <w:pStyle w:val="TableParagraph"/>
              <w:spacing w:line="234" w:lineRule="exact"/>
              <w:ind w:left="131" w:right="123"/>
              <w:jc w:val="center"/>
            </w:pPr>
            <w:r>
              <w:t>10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7" w:right="123"/>
              <w:jc w:val="center"/>
            </w:pPr>
            <w:r>
              <w:t>12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2"/>
              <w:jc w:val="center"/>
            </w:pPr>
            <w:r>
              <w:t>7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jc w:val="center"/>
            </w:pPr>
            <w:r>
              <w:t>5</w:t>
            </w:r>
          </w:p>
        </w:tc>
        <w:tc>
          <w:tcPr>
            <w:tcW w:w="1015" w:type="dxa"/>
          </w:tcPr>
          <w:p w:rsidR="00D51861" w:rsidRDefault="00B61A24">
            <w:pPr>
              <w:pStyle w:val="TableParagraph"/>
              <w:spacing w:line="234" w:lineRule="exact"/>
              <w:ind w:left="129" w:right="130"/>
              <w:jc w:val="center"/>
            </w:pPr>
            <w:r>
              <w:t>13</w:t>
            </w:r>
          </w:p>
        </w:tc>
        <w:tc>
          <w:tcPr>
            <w:tcW w:w="1014" w:type="dxa"/>
          </w:tcPr>
          <w:p w:rsidR="00D51861" w:rsidRDefault="00B61A24">
            <w:pPr>
              <w:pStyle w:val="TableParagraph"/>
              <w:spacing w:line="234" w:lineRule="exact"/>
              <w:ind w:left="123" w:right="126"/>
              <w:jc w:val="center"/>
            </w:pPr>
            <w:r>
              <w:t>10</w:t>
            </w:r>
          </w:p>
        </w:tc>
      </w:tr>
    </w:tbl>
    <w:p w:rsidR="00D51861" w:rsidRDefault="00B61A24">
      <w:pPr>
        <w:pStyle w:val="BodyText"/>
        <w:ind w:left="246" w:right="829"/>
        <w:rPr>
          <w:lang w:val="it-IT"/>
        </w:rPr>
      </w:pPr>
      <w:r w:rsidRPr="00A06418">
        <w:rPr>
          <w:lang w:val="it-IT"/>
        </w:rPr>
        <w:t>Uz nivo pouzdanosti od 95% proveriti da li postoje statistički značajne razlike u prosečnom broju sklopljenih polisa prema agentima i tipovima osiguranja.</w:t>
      </w:r>
    </w:p>
    <w:p w:rsidR="00A06418" w:rsidRDefault="00A06418">
      <w:pPr>
        <w:pStyle w:val="BodyText"/>
        <w:ind w:left="246" w:right="829"/>
        <w:rPr>
          <w:lang w:val="it-IT"/>
        </w:rPr>
      </w:pPr>
    </w:p>
    <w:p w:rsidR="00A06418" w:rsidRPr="00A06418" w:rsidRDefault="00A06418" w:rsidP="00A06418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Pr="00C94A7E" w:rsidRDefault="00D51861">
      <w:pPr>
        <w:pStyle w:val="BodyText"/>
        <w:spacing w:before="4"/>
      </w:pPr>
    </w:p>
    <w:p w:rsidR="00D51861" w:rsidRPr="00C94A7E" w:rsidRDefault="00B61A24">
      <w:pPr>
        <w:pStyle w:val="Heading2"/>
        <w:spacing w:before="1"/>
      </w:pPr>
      <w:r w:rsidRPr="00C94A7E">
        <w:t>Hipoteze:</w:t>
      </w:r>
    </w:p>
    <w:p w:rsidR="00D51861" w:rsidRPr="00C94A7E" w:rsidRDefault="00D51861">
      <w:pPr>
        <w:pStyle w:val="BodyText"/>
        <w:spacing w:before="6"/>
        <w:rPr>
          <w:b/>
          <w:i/>
          <w:sz w:val="23"/>
        </w:rPr>
      </w:pPr>
    </w:p>
    <w:p w:rsidR="00D51861" w:rsidRPr="00C94A7E" w:rsidRDefault="00B61A24">
      <w:pPr>
        <w:pStyle w:val="BodyText"/>
        <w:ind w:left="246"/>
      </w:pPr>
      <w:r w:rsidRPr="00C94A7E">
        <w:t>Faktor A (tip osiguranja):</w:t>
      </w:r>
    </w:p>
    <w:p w:rsidR="00D51861" w:rsidRPr="00C94A7E" w:rsidRDefault="00B61A24">
      <w:pPr>
        <w:pStyle w:val="BodyText"/>
        <w:ind w:left="246"/>
      </w:pPr>
      <w:r w:rsidRPr="00C94A7E">
        <w:rPr>
          <w:i/>
        </w:rPr>
        <w:t>H</w:t>
      </w:r>
      <w:r w:rsidRPr="00C94A7E">
        <w:rPr>
          <w:vertAlign w:val="subscript"/>
        </w:rPr>
        <w:t>0</w:t>
      </w:r>
      <w:r w:rsidRPr="00C94A7E">
        <w:t>: Ne postoje statistički značajne razlike prosečnom broju sklopljenih polisa prema tipu osiguranja.</w:t>
      </w:r>
    </w:p>
    <w:p w:rsidR="00D51861" w:rsidRPr="00C94A7E" w:rsidRDefault="00B61A24">
      <w:pPr>
        <w:pStyle w:val="BodyText"/>
        <w:spacing w:before="1"/>
        <w:ind w:left="246" w:right="1984"/>
      </w:pPr>
      <w:r w:rsidRPr="00C94A7E">
        <w:rPr>
          <w:i/>
        </w:rPr>
        <w:t>H</w:t>
      </w:r>
      <w:r w:rsidRPr="00C94A7E">
        <w:rPr>
          <w:vertAlign w:val="subscript"/>
        </w:rPr>
        <w:t>1</w:t>
      </w:r>
      <w:r w:rsidRPr="00C94A7E">
        <w:t>: Postoje statistički značajne razlike prosečnom broju sklopljenih polisa prema tipu osiguranja. Faktor B (agenti):</w:t>
      </w:r>
    </w:p>
    <w:p w:rsidR="00D51861" w:rsidRPr="00C94A7E" w:rsidRDefault="00B61A24">
      <w:pPr>
        <w:pStyle w:val="BodyText"/>
        <w:ind w:left="246"/>
      </w:pPr>
      <w:r w:rsidRPr="00C94A7E">
        <w:rPr>
          <w:i/>
        </w:rPr>
        <w:t>H</w:t>
      </w:r>
      <w:r w:rsidRPr="00C94A7E">
        <w:rPr>
          <w:vertAlign w:val="subscript"/>
        </w:rPr>
        <w:t>0</w:t>
      </w:r>
      <w:r w:rsidRPr="00C94A7E">
        <w:t>: Ne postoje statistički značajne razlike prosečnom broju sklopljenih polisa prema agentima.</w:t>
      </w:r>
    </w:p>
    <w:p w:rsidR="00D51861" w:rsidRPr="00C94A7E" w:rsidRDefault="00B61A24">
      <w:pPr>
        <w:pStyle w:val="BodyText"/>
        <w:ind w:left="246"/>
      </w:pPr>
      <w:r w:rsidRPr="00C94A7E">
        <w:rPr>
          <w:i/>
        </w:rPr>
        <w:t>H</w:t>
      </w:r>
      <w:r w:rsidRPr="00C94A7E">
        <w:rPr>
          <w:vertAlign w:val="subscript"/>
        </w:rPr>
        <w:t>1</w:t>
      </w:r>
      <w:r w:rsidRPr="00C94A7E">
        <w:t>: Postoje statistički značajne razlike prosečnom broju sklopljenih polisa prema agentima.</w:t>
      </w:r>
    </w:p>
    <w:p w:rsidR="00D51861" w:rsidRPr="00C94A7E" w:rsidRDefault="00D51861">
      <w:pPr>
        <w:pStyle w:val="BodyText"/>
        <w:rPr>
          <w:sz w:val="27"/>
        </w:rPr>
      </w:pP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46"/>
        <w:gridCol w:w="1168"/>
        <w:gridCol w:w="554"/>
        <w:gridCol w:w="1042"/>
        <w:gridCol w:w="1038"/>
        <w:gridCol w:w="963"/>
        <w:gridCol w:w="1039"/>
      </w:tblGrid>
      <w:tr w:rsidR="00D51861">
        <w:trPr>
          <w:trHeight w:val="587"/>
        </w:trPr>
        <w:tc>
          <w:tcPr>
            <w:tcW w:w="7450" w:type="dxa"/>
            <w:gridSpan w:val="7"/>
          </w:tcPr>
          <w:p w:rsidR="00D51861" w:rsidRDefault="00B61A24">
            <w:pPr>
              <w:pStyle w:val="TableParagraph"/>
              <w:spacing w:line="266" w:lineRule="exact"/>
              <w:ind w:left="77"/>
              <w:rPr>
                <w:sz w:val="24"/>
              </w:rPr>
            </w:pPr>
            <w:r>
              <w:rPr>
                <w:sz w:val="24"/>
              </w:rPr>
              <w:t>Anova: Two-Factor Without Replication</w:t>
            </w:r>
          </w:p>
        </w:tc>
      </w:tr>
      <w:tr w:rsidR="00D51861">
        <w:trPr>
          <w:trHeight w:val="299"/>
        </w:trPr>
        <w:tc>
          <w:tcPr>
            <w:tcW w:w="1646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left="329"/>
              <w:rPr>
                <w:i/>
                <w:sz w:val="24"/>
              </w:rPr>
            </w:pPr>
            <w:r>
              <w:rPr>
                <w:i/>
                <w:sz w:val="24"/>
              </w:rPr>
              <w:t>SUMMARY</w:t>
            </w:r>
          </w:p>
        </w:tc>
        <w:tc>
          <w:tcPr>
            <w:tcW w:w="116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left="354"/>
              <w:rPr>
                <w:i/>
                <w:sz w:val="24"/>
              </w:rPr>
            </w:pPr>
            <w:r>
              <w:rPr>
                <w:i/>
                <w:sz w:val="24"/>
              </w:rPr>
              <w:t>Count</w:t>
            </w:r>
          </w:p>
        </w:tc>
        <w:tc>
          <w:tcPr>
            <w:tcW w:w="554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left="69"/>
              <w:rPr>
                <w:i/>
                <w:sz w:val="24"/>
              </w:rPr>
            </w:pPr>
            <w:r>
              <w:rPr>
                <w:i/>
                <w:sz w:val="24"/>
              </w:rPr>
              <w:t>Sum</w:t>
            </w:r>
          </w:p>
        </w:tc>
        <w:tc>
          <w:tcPr>
            <w:tcW w:w="1042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Average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64" w:lineRule="exact"/>
              <w:ind w:right="76"/>
              <w:jc w:val="right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Variance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8"/>
        </w:trPr>
        <w:tc>
          <w:tcPr>
            <w:tcW w:w="1646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4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left="670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5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28.28571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310"/>
              <w:rPr>
                <w:sz w:val="24"/>
              </w:rPr>
            </w:pPr>
            <w:r>
              <w:rPr>
                <w:sz w:val="24"/>
              </w:rPr>
              <w:t>10.125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17.55357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550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21.42857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/>
              <w:ind w:left="24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10.85714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5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15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1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15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15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157" w:line="273" w:lineRule="exact"/>
              <w:ind w:left="550"/>
              <w:rPr>
                <w:sz w:val="24"/>
              </w:rPr>
            </w:pPr>
            <w:r>
              <w:rPr>
                <w:sz w:val="24"/>
              </w:rPr>
              <w:t>7.75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15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10.91667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2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430"/>
              <w:rPr>
                <w:sz w:val="24"/>
              </w:rPr>
            </w:pPr>
            <w:r>
              <w:rPr>
                <w:sz w:val="24"/>
              </w:rPr>
              <w:t>13.75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12.91667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3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550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13.66667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4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6.666667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5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550"/>
              <w:rPr>
                <w:sz w:val="24"/>
              </w:rPr>
            </w:pPr>
            <w:r>
              <w:rPr>
                <w:sz w:val="24"/>
              </w:rPr>
              <w:t>5.75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4.916667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0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Agent 6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 w:line="273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 w:line="273" w:lineRule="exact"/>
              <w:ind w:left="550"/>
              <w:rPr>
                <w:sz w:val="24"/>
              </w:rPr>
            </w:pPr>
            <w:r>
              <w:rPr>
                <w:sz w:val="24"/>
              </w:rPr>
              <w:t>5.25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2.916667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308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Agent 7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/>
              <w:ind w:left="24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7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8.666667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625"/>
        </w:trPr>
        <w:tc>
          <w:tcPr>
            <w:tcW w:w="1646" w:type="dxa"/>
          </w:tcPr>
          <w:p w:rsidR="00D51861" w:rsidRDefault="00B61A24">
            <w:pPr>
              <w:pStyle w:val="TableParagraph"/>
              <w:tabs>
                <w:tab w:val="left" w:pos="2624"/>
              </w:tabs>
              <w:spacing w:before="15"/>
              <w:ind w:left="8" w:right="-980"/>
              <w:rPr>
                <w:sz w:val="24"/>
              </w:rPr>
            </w:pPr>
            <w:r>
              <w:rPr>
                <w:sz w:val="24"/>
                <w:u w:val="single"/>
              </w:rPr>
              <w:t>Agent8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tabs>
                <w:tab w:val="left" w:pos="431"/>
              </w:tabs>
              <w:spacing w:before="15"/>
              <w:ind w:right="-245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>4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tabs>
                <w:tab w:val="left" w:pos="1104"/>
              </w:tabs>
              <w:spacing w:before="15"/>
              <w:ind w:left="242" w:right="-562"/>
              <w:rPr>
                <w:sz w:val="24"/>
              </w:rPr>
            </w:pPr>
            <w:r>
              <w:rPr>
                <w:sz w:val="24"/>
                <w:u w:val="single"/>
              </w:rPr>
              <w:t>33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15"/>
              <w:ind w:left="550" w:right="-72"/>
              <w:rPr>
                <w:sz w:val="24"/>
              </w:rPr>
            </w:pPr>
            <w:r>
              <w:rPr>
                <w:sz w:val="24"/>
                <w:u w:val="single"/>
              </w:rPr>
              <w:t>8.25</w:t>
            </w:r>
          </w:p>
        </w:tc>
        <w:tc>
          <w:tcPr>
            <w:tcW w:w="1038" w:type="dxa"/>
          </w:tcPr>
          <w:p w:rsidR="00D51861" w:rsidRDefault="00B61A24">
            <w:pPr>
              <w:pStyle w:val="TableParagraph"/>
              <w:spacing w:before="15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2.916667 </w:t>
            </w: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607"/>
        </w:trPr>
        <w:tc>
          <w:tcPr>
            <w:tcW w:w="1646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  <w:spacing w:before="2"/>
              <w:rPr>
                <w:sz w:val="28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r>
              <w:rPr>
                <w:sz w:val="24"/>
              </w:rPr>
              <w:t>ANOVA</w:t>
            </w:r>
          </w:p>
        </w:tc>
        <w:tc>
          <w:tcPr>
            <w:tcW w:w="116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554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42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963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551"/>
        </w:trPr>
        <w:tc>
          <w:tcPr>
            <w:tcW w:w="1646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B61A24">
            <w:pPr>
              <w:pStyle w:val="TableParagraph"/>
              <w:spacing w:line="268" w:lineRule="exact"/>
              <w:ind w:left="435"/>
              <w:rPr>
                <w:i/>
                <w:sz w:val="24"/>
              </w:rPr>
            </w:pPr>
            <w:r>
              <w:rPr>
                <w:i/>
                <w:sz w:val="24"/>
              </w:rPr>
              <w:t>Sourceof</w:t>
            </w:r>
          </w:p>
          <w:p w:rsidR="00D51861" w:rsidRDefault="00B61A24">
            <w:pPr>
              <w:pStyle w:val="TableParagraph"/>
              <w:spacing w:line="264" w:lineRule="exact"/>
              <w:ind w:left="430"/>
              <w:rPr>
                <w:i/>
                <w:sz w:val="24"/>
              </w:rPr>
            </w:pPr>
            <w:r>
              <w:rPr>
                <w:i/>
                <w:sz w:val="24"/>
              </w:rPr>
              <w:t>Variation</w:t>
            </w:r>
          </w:p>
        </w:tc>
        <w:tc>
          <w:tcPr>
            <w:tcW w:w="116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507" w:right="3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SS</w:t>
            </w:r>
          </w:p>
        </w:tc>
        <w:tc>
          <w:tcPr>
            <w:tcW w:w="554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182"/>
              <w:rPr>
                <w:i/>
                <w:sz w:val="24"/>
              </w:rPr>
            </w:pPr>
            <w:r>
              <w:rPr>
                <w:i/>
                <w:sz w:val="24"/>
              </w:rPr>
              <w:t>df</w:t>
            </w:r>
          </w:p>
        </w:tc>
        <w:tc>
          <w:tcPr>
            <w:tcW w:w="1042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340" w:right="3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MS</w:t>
            </w:r>
          </w:p>
        </w:tc>
        <w:tc>
          <w:tcPr>
            <w:tcW w:w="1038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50" w:right="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P-value</w:t>
            </w:r>
          </w:p>
        </w:tc>
        <w:tc>
          <w:tcPr>
            <w:tcW w:w="1039" w:type="dxa"/>
            <w:tcBorders>
              <w:top w:val="single" w:sz="8" w:space="0" w:color="000000"/>
              <w:bottom w:val="single" w:sz="4" w:space="0" w:color="000000"/>
            </w:tcBorders>
          </w:tcPr>
          <w:p w:rsidR="00D51861" w:rsidRDefault="00D51861">
            <w:pPr>
              <w:pStyle w:val="TableParagraph"/>
              <w:spacing w:before="3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64" w:lineRule="exact"/>
              <w:ind w:left="49" w:right="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 crit</w:t>
            </w:r>
          </w:p>
        </w:tc>
      </w:tr>
      <w:tr w:rsidR="00D51861">
        <w:trPr>
          <w:trHeight w:val="299"/>
        </w:trPr>
        <w:tc>
          <w:tcPr>
            <w:tcW w:w="1646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Rows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198"/>
              <w:rPr>
                <w:sz w:val="24"/>
              </w:rPr>
            </w:pPr>
            <w:r>
              <w:rPr>
                <w:sz w:val="24"/>
              </w:rPr>
              <w:t>76.09375</w:t>
            </w:r>
          </w:p>
        </w:tc>
        <w:tc>
          <w:tcPr>
            <w:tcW w:w="554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3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70"/>
              <w:rPr>
                <w:sz w:val="24"/>
              </w:rPr>
            </w:pPr>
            <w:r>
              <w:rPr>
                <w:sz w:val="24"/>
              </w:rPr>
              <w:t>25.36458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4.64568</w:t>
            </w:r>
          </w:p>
        </w:tc>
        <w:tc>
          <w:tcPr>
            <w:tcW w:w="963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87" w:right="46"/>
              <w:jc w:val="center"/>
              <w:rPr>
                <w:sz w:val="24"/>
              </w:rPr>
            </w:pPr>
            <w:r>
              <w:rPr>
                <w:sz w:val="24"/>
              </w:rPr>
              <w:t>0.01212</w:t>
            </w:r>
          </w:p>
        </w:tc>
        <w:tc>
          <w:tcPr>
            <w:tcW w:w="1039" w:type="dxa"/>
            <w:tcBorders>
              <w:top w:val="single" w:sz="4" w:space="0" w:color="000000"/>
            </w:tcBorders>
          </w:tcPr>
          <w:p w:rsidR="00D51861" w:rsidRDefault="00B61A24">
            <w:pPr>
              <w:pStyle w:val="TableParagraph"/>
              <w:spacing w:before="18" w:line="261" w:lineRule="exact"/>
              <w:ind w:left="49" w:right="50"/>
              <w:jc w:val="center"/>
              <w:rPr>
                <w:sz w:val="24"/>
              </w:rPr>
            </w:pPr>
            <w:r>
              <w:rPr>
                <w:sz w:val="24"/>
              </w:rPr>
              <w:t>3.072467</w:t>
            </w:r>
          </w:p>
        </w:tc>
      </w:tr>
      <w:tr w:rsidR="00D51861">
        <w:trPr>
          <w:trHeight w:val="563"/>
        </w:trPr>
        <w:tc>
          <w:tcPr>
            <w:tcW w:w="1646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Columns</w:t>
            </w:r>
          </w:p>
        </w:tc>
        <w:tc>
          <w:tcPr>
            <w:tcW w:w="1168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198"/>
              <w:rPr>
                <w:sz w:val="24"/>
              </w:rPr>
            </w:pPr>
            <w:r>
              <w:rPr>
                <w:sz w:val="24"/>
              </w:rPr>
              <w:t>432.2188</w:t>
            </w:r>
          </w:p>
        </w:tc>
        <w:tc>
          <w:tcPr>
            <w:tcW w:w="554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36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42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sz w:val="24"/>
              </w:rPr>
              <w:t>61.74554</w:t>
            </w:r>
          </w:p>
        </w:tc>
        <w:tc>
          <w:tcPr>
            <w:tcW w:w="1038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11.30908</w:t>
            </w:r>
          </w:p>
        </w:tc>
        <w:tc>
          <w:tcPr>
            <w:tcW w:w="963" w:type="dxa"/>
          </w:tcPr>
          <w:p w:rsidR="00D51861" w:rsidRDefault="00B61A24">
            <w:pPr>
              <w:pStyle w:val="TableParagraph"/>
              <w:spacing w:line="271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6.96E-</w:t>
            </w:r>
          </w:p>
          <w:p w:rsidR="00D51861" w:rsidRDefault="00B61A24">
            <w:pPr>
              <w:pStyle w:val="TableParagraph"/>
              <w:spacing w:line="273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039" w:type="dxa"/>
          </w:tcPr>
          <w:p w:rsidR="00D51861" w:rsidRDefault="00D51861">
            <w:pPr>
              <w:pStyle w:val="TableParagraph"/>
              <w:spacing w:before="6"/>
              <w:rPr>
                <w:sz w:val="23"/>
              </w:rPr>
            </w:pPr>
          </w:p>
          <w:p w:rsidR="00D51861" w:rsidRDefault="00B61A24">
            <w:pPr>
              <w:pStyle w:val="TableParagraph"/>
              <w:spacing w:line="273" w:lineRule="exact"/>
              <w:ind w:left="49" w:right="50"/>
              <w:jc w:val="center"/>
              <w:rPr>
                <w:sz w:val="24"/>
              </w:rPr>
            </w:pPr>
            <w:r>
              <w:rPr>
                <w:sz w:val="24"/>
              </w:rPr>
              <w:t>2.487578</w:t>
            </w:r>
          </w:p>
        </w:tc>
      </w:tr>
      <w:tr w:rsidR="00D51861">
        <w:trPr>
          <w:trHeight w:val="457"/>
        </w:trPr>
        <w:tc>
          <w:tcPr>
            <w:tcW w:w="1646" w:type="dxa"/>
          </w:tcPr>
          <w:p w:rsidR="00D51861" w:rsidRDefault="00B61A2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168" w:type="dxa"/>
          </w:tcPr>
          <w:p w:rsidR="00D51861" w:rsidRDefault="00B61A24">
            <w:pPr>
              <w:pStyle w:val="TableParagraph"/>
              <w:spacing w:before="7"/>
              <w:ind w:left="198"/>
              <w:rPr>
                <w:sz w:val="24"/>
              </w:rPr>
            </w:pPr>
            <w:r>
              <w:rPr>
                <w:sz w:val="24"/>
              </w:rPr>
              <w:t>114.6563</w:t>
            </w:r>
          </w:p>
        </w:tc>
        <w:tc>
          <w:tcPr>
            <w:tcW w:w="554" w:type="dxa"/>
          </w:tcPr>
          <w:p w:rsidR="00D51861" w:rsidRDefault="00B61A24">
            <w:pPr>
              <w:pStyle w:val="TableParagraph"/>
              <w:spacing w:before="7"/>
              <w:ind w:left="24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42" w:type="dxa"/>
          </w:tcPr>
          <w:p w:rsidR="00D51861" w:rsidRDefault="00B61A24">
            <w:pPr>
              <w:pStyle w:val="TableParagraph"/>
              <w:spacing w:before="7"/>
              <w:ind w:left="70"/>
              <w:rPr>
                <w:sz w:val="24"/>
              </w:rPr>
            </w:pPr>
            <w:r>
              <w:rPr>
                <w:sz w:val="24"/>
              </w:rPr>
              <w:t>5.459821</w:t>
            </w:r>
          </w:p>
        </w:tc>
        <w:tc>
          <w:tcPr>
            <w:tcW w:w="1038" w:type="dxa"/>
          </w:tcPr>
          <w:p w:rsidR="00D51861" w:rsidRDefault="00D51861">
            <w:pPr>
              <w:pStyle w:val="TableParagraph"/>
            </w:pPr>
          </w:p>
        </w:tc>
        <w:tc>
          <w:tcPr>
            <w:tcW w:w="963" w:type="dxa"/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447"/>
        </w:trPr>
        <w:tc>
          <w:tcPr>
            <w:tcW w:w="1646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4" w:lineRule="exact"/>
              <w:ind w:left="77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168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622.9688</w:t>
            </w:r>
          </w:p>
        </w:tc>
        <w:tc>
          <w:tcPr>
            <w:tcW w:w="554" w:type="dxa"/>
            <w:tcBorders>
              <w:bottom w:val="single" w:sz="8" w:space="0" w:color="000000"/>
            </w:tcBorders>
          </w:tcPr>
          <w:p w:rsidR="00D51861" w:rsidRDefault="00B61A24">
            <w:pPr>
              <w:pStyle w:val="TableParagraph"/>
              <w:spacing w:before="164"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42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963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  <w:tc>
          <w:tcPr>
            <w:tcW w:w="1039" w:type="dxa"/>
            <w:tcBorders>
              <w:bottom w:val="single" w:sz="8" w:space="0" w:color="000000"/>
            </w:tcBorders>
          </w:tcPr>
          <w:p w:rsidR="00D51861" w:rsidRDefault="00D51861">
            <w:pPr>
              <w:pStyle w:val="TableParagraph"/>
            </w:pPr>
          </w:p>
        </w:tc>
      </w:tr>
    </w:tbl>
    <w:p w:rsidR="00D51861" w:rsidRDefault="00D51861">
      <w:pPr>
        <w:sectPr w:rsidR="00D51861">
          <w:pgSz w:w="12240" w:h="15840"/>
          <w:pgMar w:top="820" w:right="340" w:bottom="280" w:left="320" w:header="573" w:footer="0" w:gutter="0"/>
          <w:cols w:space="720"/>
        </w:sectPr>
      </w:pPr>
    </w:p>
    <w:p w:rsidR="00D51861" w:rsidRDefault="00B61A24">
      <w:pPr>
        <w:pStyle w:val="BodyText"/>
        <w:spacing w:before="78"/>
        <w:ind w:left="246"/>
      </w:pPr>
      <w:r>
        <w:lastRenderedPageBreak/>
        <w:t>Faktor A (tip osiguranja):</w:t>
      </w:r>
    </w:p>
    <w:p w:rsidR="00D51861" w:rsidRDefault="00B61A24">
      <w:pPr>
        <w:pStyle w:val="BodyText"/>
        <w:ind w:left="246" w:right="244"/>
      </w:pPr>
      <w:r>
        <w:t xml:space="preserve">Odgovor: Kako je </w:t>
      </w:r>
      <w:r>
        <w:rPr>
          <w:i/>
        </w:rPr>
        <w:t xml:space="preserve">p </w:t>
      </w:r>
      <w:r>
        <w:t>= 0,012 &lt; α =0,05, (</w:t>
      </w:r>
      <w:r>
        <w:rPr>
          <w:i/>
        </w:rPr>
        <w:t xml:space="preserve">F </w:t>
      </w:r>
      <w:r>
        <w:t>= 4,64 &gt;</w:t>
      </w:r>
      <w:r>
        <w:rPr>
          <w:i/>
        </w:rPr>
        <w:t>F</w:t>
      </w:r>
      <w:r>
        <w:rPr>
          <w:vertAlign w:val="subscript"/>
        </w:rPr>
        <w:t>(0,05;3;21)</w:t>
      </w:r>
      <w:r>
        <w:t xml:space="preserve"> = 3,07) nulta hipoteza se odbacuje i može se smatrati da postoje statistički značajne razlike prosečnom broju sklopljenih polisa prema tipu osiguranja.</w:t>
      </w:r>
    </w:p>
    <w:p w:rsidR="00D51861" w:rsidRDefault="00B61A24">
      <w:pPr>
        <w:pStyle w:val="BodyText"/>
        <w:ind w:left="246"/>
      </w:pPr>
      <w:r>
        <w:t>Faktor B (agenti):</w:t>
      </w:r>
    </w:p>
    <w:p w:rsidR="00D51861" w:rsidRDefault="00B61A24">
      <w:pPr>
        <w:pStyle w:val="BodyText"/>
        <w:spacing w:before="1"/>
        <w:ind w:left="246"/>
      </w:pPr>
      <w:r>
        <w:t xml:space="preserve">Odgovor: Kako je </w:t>
      </w:r>
      <w:r>
        <w:rPr>
          <w:i/>
        </w:rPr>
        <w:t xml:space="preserve">p </w:t>
      </w:r>
      <w:r>
        <w:t>= 0,00000696&lt; α =0,05, (</w:t>
      </w:r>
      <w:r>
        <w:rPr>
          <w:i/>
        </w:rPr>
        <w:t xml:space="preserve">F </w:t>
      </w:r>
      <w:r>
        <w:t>= 11,31 &gt;</w:t>
      </w:r>
      <w:r>
        <w:rPr>
          <w:i/>
        </w:rPr>
        <w:t>F</w:t>
      </w:r>
      <w:r>
        <w:rPr>
          <w:vertAlign w:val="subscript"/>
        </w:rPr>
        <w:t>(0,05;7;21)</w:t>
      </w:r>
      <w:r>
        <w:t xml:space="preserve"> = 2,49) nulta hipoteza se odbacuje i može se smatrati da postoje statistički značajne razlike prosečnom broju sklopljenih polisa prema agentima.</w:t>
      </w:r>
    </w:p>
    <w:p w:rsidR="00D51861" w:rsidRDefault="00D51861">
      <w:pPr>
        <w:pStyle w:val="BodyText"/>
        <w:rPr>
          <w:sz w:val="20"/>
        </w:rPr>
      </w:pPr>
    </w:p>
    <w:p w:rsidR="00D51861" w:rsidRDefault="00D51861">
      <w:pPr>
        <w:pStyle w:val="BodyText"/>
        <w:rPr>
          <w:sz w:val="20"/>
        </w:rPr>
      </w:pPr>
    </w:p>
    <w:p w:rsidR="00D51861" w:rsidRDefault="001D4BB8">
      <w:pPr>
        <w:pStyle w:val="BodyText"/>
        <w:spacing w:before="3"/>
        <w:rPr>
          <w:sz w:val="29"/>
        </w:rPr>
      </w:pPr>
      <w:r w:rsidRPr="001D4BB8">
        <w:pict>
          <v:group id="_x0000_s1073" style="position:absolute;margin-left:304.6pt;margin-top:18.8pt;width:284.85pt;height:14.8pt;z-index:-251649536;mso-wrap-distance-left:0;mso-wrap-distance-right:0;mso-position-horizontal-relative:page" coordorigin="6092,376" coordsize="5697,296">
            <v:rect id="_x0000_s1085" style="position:absolute;left:6092;top:375;width:10;height:10" fillcolor="black" stroked="f"/>
            <v:rect id="_x0000_s1084" style="position:absolute;left:6092;top:375;width:10;height:10" fillcolor="black" stroked="f"/>
            <v:line id="_x0000_s1083" style="position:absolute" from="6102,381" to="9636,381" strokeweight=".48pt"/>
            <v:rect id="_x0000_s1082" style="position:absolute;left:9635;top:375;width:10;height:10" fillcolor="black" stroked="f"/>
            <v:line id="_x0000_s1081" style="position:absolute" from="9645,381" to="11779,381" strokeweight=".48pt"/>
            <v:rect id="_x0000_s1080" style="position:absolute;left:11779;top:375;width:10;height:10" fillcolor="black" stroked="f"/>
            <v:rect id="_x0000_s1079" style="position:absolute;left:11779;top:375;width:10;height:10" fillcolor="black" stroked="f"/>
            <v:line id="_x0000_s1078" style="position:absolute" from="6102,666" to="9636,666" strokeweight=".48pt"/>
            <v:line id="_x0000_s1077" style="position:absolute" from="9640,386" to="9640,671" strokeweight=".48pt"/>
            <v:line id="_x0000_s1076" style="position:absolute" from="9645,666" to="11779,666" strokeweight=".48pt"/>
            <v:line id="_x0000_s1075" style="position:absolute" from="11784,386" to="11784,671" strokeweight=".48pt"/>
            <v:shape id="_x0000_s1074" type="#_x0000_t202" style="position:absolute;left:6097;top:380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Default="00D51861">
      <w:pPr>
        <w:pStyle w:val="BodyText"/>
        <w:spacing w:before="6"/>
        <w:rPr>
          <w:sz w:val="12"/>
        </w:rPr>
      </w:pPr>
    </w:p>
    <w:p w:rsidR="00D51861" w:rsidRDefault="00B61A24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51861" w:rsidRDefault="00D51861">
      <w:pPr>
        <w:sectPr w:rsidR="00D51861">
          <w:headerReference w:type="default" r:id="rId23"/>
          <w:pgSz w:w="12240" w:h="15840"/>
          <w:pgMar w:top="480" w:right="340" w:bottom="280" w:left="320" w:header="0" w:footer="0" w:gutter="0"/>
          <w:cols w:space="720"/>
        </w:sectPr>
      </w:pPr>
    </w:p>
    <w:p w:rsidR="00D650FE" w:rsidRDefault="001D4BB8" w:rsidP="00D650FE">
      <w:pPr>
        <w:spacing w:before="10"/>
        <w:ind w:left="40" w:firstLine="206"/>
        <w:rPr>
          <w:b/>
          <w:sz w:val="24"/>
        </w:rPr>
      </w:pPr>
      <w:r>
        <w:lastRenderedPageBreak/>
        <w:fldChar w:fldCharType="begin"/>
      </w:r>
      <w:r w:rsidR="00D650FE">
        <w:rPr>
          <w:b/>
          <w:sz w:val="24"/>
        </w:rPr>
        <w:instrText xml:space="preserve"> PAGE </w:instrText>
      </w:r>
      <w:r>
        <w:fldChar w:fldCharType="separate"/>
      </w:r>
      <w:r w:rsidR="00D650FE">
        <w:rPr>
          <w:b/>
          <w:noProof/>
          <w:sz w:val="24"/>
        </w:rPr>
        <w:t>14</w:t>
      </w:r>
      <w:r>
        <w:fldChar w:fldCharType="end"/>
      </w:r>
      <w:r w:rsidR="00D650FE">
        <w:rPr>
          <w:b/>
          <w:sz w:val="24"/>
        </w:rPr>
        <w:t>. zadatak</w:t>
      </w:r>
    </w:p>
    <w:p w:rsidR="00D650FE" w:rsidRDefault="00D650FE">
      <w:pPr>
        <w:pStyle w:val="BodyText"/>
        <w:ind w:left="246" w:right="322"/>
      </w:pPr>
    </w:p>
    <w:p w:rsidR="00D51861" w:rsidRDefault="00B61A24">
      <w:pPr>
        <w:pStyle w:val="BodyText"/>
        <w:ind w:left="246" w:right="322"/>
      </w:pPr>
      <w:r>
        <w:t>Na osnovu podataka iz uzorka o turistima u MS Excel-u i PSPP-u uz nivo pouzdanosti 95% proveriti pretpostavku da je broj turista po zemljama putovanja u odnosu Češka:Mađarska:Srbija = 4:1:1.</w:t>
      </w:r>
    </w:p>
    <w:p w:rsidR="00D650FE" w:rsidRDefault="00D650FE">
      <w:pPr>
        <w:pStyle w:val="BodyText"/>
        <w:ind w:left="246" w:right="322"/>
      </w:pPr>
    </w:p>
    <w:p w:rsidR="00D650FE" w:rsidRPr="00D650FE" w:rsidRDefault="00D650FE" w:rsidP="00D650FE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D51861" w:rsidRDefault="00D51861">
      <w:pPr>
        <w:pStyle w:val="BodyText"/>
      </w:pPr>
    </w:p>
    <w:p w:rsidR="00D51861" w:rsidRDefault="00B61A24">
      <w:pPr>
        <w:pStyle w:val="Heading2"/>
        <w:ind w:left="306"/>
      </w:pPr>
      <w:r>
        <w:t>Hipoteze:</w:t>
      </w:r>
    </w:p>
    <w:p w:rsidR="00D51861" w:rsidRDefault="00D51861">
      <w:pPr>
        <w:pStyle w:val="BodyText"/>
        <w:spacing w:before="7"/>
        <w:rPr>
          <w:b/>
          <w:i/>
          <w:sz w:val="23"/>
        </w:rPr>
      </w:pP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0</w:t>
      </w:r>
      <w:r>
        <w:t>: Broj turista po zemljama putovanja je u odnosu Češka:Mađarska:Srbija = 4:1:1.</w:t>
      </w:r>
    </w:p>
    <w:p w:rsidR="00D51861" w:rsidRDefault="00B61A24">
      <w:pPr>
        <w:pStyle w:val="BodyText"/>
        <w:ind w:left="246"/>
      </w:pPr>
      <w:r>
        <w:rPr>
          <w:i/>
        </w:rPr>
        <w:t>H</w:t>
      </w:r>
      <w:r>
        <w:rPr>
          <w:vertAlign w:val="subscript"/>
        </w:rPr>
        <w:t>1</w:t>
      </w:r>
      <w:r>
        <w:t>: Broj turista po zemljama putovanja nije u odnosu Češka:Mađarska:Srbija = 4:1:1.</w:t>
      </w:r>
    </w:p>
    <w:p w:rsidR="00D51861" w:rsidRDefault="00D51861">
      <w:pPr>
        <w:pStyle w:val="BodyText"/>
        <w:spacing w:before="5"/>
      </w:pPr>
    </w:p>
    <w:p w:rsidR="00D51861" w:rsidRDefault="00B61A24">
      <w:pPr>
        <w:pStyle w:val="Heading2"/>
      </w:pPr>
      <w:r>
        <w:t>MS EXCEL</w:t>
      </w:r>
    </w:p>
    <w:p w:rsidR="00D51861" w:rsidRDefault="00D51861">
      <w:pPr>
        <w:pStyle w:val="BodyText"/>
        <w:spacing w:before="5" w:after="1"/>
        <w:rPr>
          <w:b/>
          <w:i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38"/>
        <w:gridCol w:w="1129"/>
        <w:gridCol w:w="1259"/>
      </w:tblGrid>
      <w:tr w:rsidR="00D51861">
        <w:trPr>
          <w:trHeight w:val="514"/>
        </w:trPr>
        <w:tc>
          <w:tcPr>
            <w:tcW w:w="1138" w:type="dxa"/>
          </w:tcPr>
          <w:p w:rsidR="00D51861" w:rsidRDefault="00B61A24">
            <w:pPr>
              <w:pStyle w:val="TableParagraph"/>
              <w:spacing w:before="118"/>
              <w:ind w:left="179" w:right="47"/>
              <w:jc w:val="center"/>
            </w:pPr>
            <w:r>
              <w:t>Zemlja</w:t>
            </w:r>
          </w:p>
        </w:tc>
        <w:tc>
          <w:tcPr>
            <w:tcW w:w="1129" w:type="dxa"/>
          </w:tcPr>
          <w:p w:rsidR="00D51861" w:rsidRDefault="00B61A24">
            <w:pPr>
              <w:pStyle w:val="TableParagraph"/>
              <w:spacing w:line="244" w:lineRule="exact"/>
              <w:ind w:left="94"/>
            </w:pPr>
            <w:r>
              <w:t>Originalne</w:t>
            </w:r>
          </w:p>
          <w:p w:rsidR="00D51861" w:rsidRDefault="00B61A24">
            <w:pPr>
              <w:pStyle w:val="TableParagraph"/>
              <w:spacing w:before="1" w:line="249" w:lineRule="exact"/>
              <w:ind w:left="70"/>
            </w:pPr>
            <w:r>
              <w:t>frekvencije</w:t>
            </w:r>
          </w:p>
        </w:tc>
        <w:tc>
          <w:tcPr>
            <w:tcW w:w="1259" w:type="dxa"/>
          </w:tcPr>
          <w:p w:rsidR="00D51861" w:rsidRDefault="00B61A24">
            <w:pPr>
              <w:pStyle w:val="TableParagraph"/>
              <w:spacing w:line="244" w:lineRule="exact"/>
              <w:ind w:left="148"/>
            </w:pPr>
            <w:r>
              <w:t>Teorijske</w:t>
            </w:r>
          </w:p>
          <w:p w:rsidR="00D51861" w:rsidRDefault="00B61A24">
            <w:pPr>
              <w:pStyle w:val="TableParagraph"/>
              <w:spacing w:before="1" w:line="249" w:lineRule="exact"/>
              <w:ind w:left="69"/>
            </w:pPr>
            <w:r>
              <w:t>frekvencije</w:t>
            </w:r>
          </w:p>
        </w:tc>
      </w:tr>
      <w:tr w:rsidR="00D51861">
        <w:trPr>
          <w:trHeight w:val="288"/>
        </w:trPr>
        <w:tc>
          <w:tcPr>
            <w:tcW w:w="1138" w:type="dxa"/>
          </w:tcPr>
          <w:p w:rsidR="00D51861" w:rsidRDefault="00B61A24">
            <w:pPr>
              <w:pStyle w:val="TableParagraph"/>
              <w:spacing w:before="7"/>
              <w:ind w:left="179" w:right="49"/>
              <w:jc w:val="center"/>
            </w:pPr>
            <w:r>
              <w:t>Češka</w:t>
            </w:r>
          </w:p>
        </w:tc>
        <w:tc>
          <w:tcPr>
            <w:tcW w:w="1129" w:type="dxa"/>
          </w:tcPr>
          <w:p w:rsidR="00D51861" w:rsidRDefault="00B61A24">
            <w:pPr>
              <w:pStyle w:val="TableParagraph"/>
              <w:spacing w:before="7"/>
              <w:ind w:left="379" w:right="379"/>
              <w:jc w:val="center"/>
            </w:pPr>
            <w:r>
              <w:t>93</w:t>
            </w:r>
          </w:p>
        </w:tc>
        <w:tc>
          <w:tcPr>
            <w:tcW w:w="1259" w:type="dxa"/>
          </w:tcPr>
          <w:p w:rsidR="00D51861" w:rsidRDefault="00B61A24">
            <w:pPr>
              <w:pStyle w:val="TableParagraph"/>
              <w:spacing w:before="7"/>
              <w:ind w:left="133" w:right="261"/>
              <w:jc w:val="center"/>
            </w:pPr>
            <w:r>
              <w:t>133.3333</w:t>
            </w:r>
          </w:p>
        </w:tc>
      </w:tr>
      <w:tr w:rsidR="00D51861">
        <w:trPr>
          <w:trHeight w:val="300"/>
        </w:trPr>
        <w:tc>
          <w:tcPr>
            <w:tcW w:w="1138" w:type="dxa"/>
          </w:tcPr>
          <w:p w:rsidR="00D51861" w:rsidRDefault="00B61A24">
            <w:pPr>
              <w:pStyle w:val="TableParagraph"/>
              <w:spacing w:before="19"/>
              <w:ind w:left="179" w:right="50"/>
              <w:jc w:val="center"/>
            </w:pPr>
            <w:r>
              <w:t>Mađarska</w:t>
            </w:r>
          </w:p>
        </w:tc>
        <w:tc>
          <w:tcPr>
            <w:tcW w:w="1129" w:type="dxa"/>
          </w:tcPr>
          <w:p w:rsidR="00D51861" w:rsidRDefault="00B61A24">
            <w:pPr>
              <w:pStyle w:val="TableParagraph"/>
              <w:spacing w:before="19"/>
              <w:ind w:left="379" w:right="379"/>
              <w:jc w:val="center"/>
            </w:pPr>
            <w:r>
              <w:t>61</w:t>
            </w:r>
          </w:p>
        </w:tc>
        <w:tc>
          <w:tcPr>
            <w:tcW w:w="1259" w:type="dxa"/>
          </w:tcPr>
          <w:p w:rsidR="00D51861" w:rsidRDefault="00B61A24">
            <w:pPr>
              <w:pStyle w:val="TableParagraph"/>
              <w:spacing w:before="19"/>
              <w:ind w:left="133" w:right="261"/>
              <w:jc w:val="center"/>
            </w:pPr>
            <w:r>
              <w:t>33.33333</w:t>
            </w:r>
          </w:p>
        </w:tc>
      </w:tr>
      <w:tr w:rsidR="00D51861">
        <w:trPr>
          <w:trHeight w:val="300"/>
        </w:trPr>
        <w:tc>
          <w:tcPr>
            <w:tcW w:w="1138" w:type="dxa"/>
          </w:tcPr>
          <w:p w:rsidR="00D51861" w:rsidRDefault="00B61A24">
            <w:pPr>
              <w:pStyle w:val="TableParagraph"/>
              <w:spacing w:before="19"/>
              <w:ind w:left="179" w:right="49"/>
              <w:jc w:val="center"/>
            </w:pPr>
            <w:r>
              <w:t>Srbija</w:t>
            </w:r>
          </w:p>
        </w:tc>
        <w:tc>
          <w:tcPr>
            <w:tcW w:w="1129" w:type="dxa"/>
          </w:tcPr>
          <w:p w:rsidR="00D51861" w:rsidRDefault="00B61A24">
            <w:pPr>
              <w:pStyle w:val="TableParagraph"/>
              <w:spacing w:before="19"/>
              <w:ind w:left="379" w:right="379"/>
              <w:jc w:val="center"/>
            </w:pPr>
            <w:r>
              <w:t>46</w:t>
            </w:r>
          </w:p>
        </w:tc>
        <w:tc>
          <w:tcPr>
            <w:tcW w:w="1259" w:type="dxa"/>
          </w:tcPr>
          <w:p w:rsidR="00D51861" w:rsidRDefault="00B61A24">
            <w:pPr>
              <w:pStyle w:val="TableParagraph"/>
              <w:spacing w:before="19"/>
              <w:ind w:left="133" w:right="261"/>
              <w:jc w:val="center"/>
            </w:pPr>
            <w:r>
              <w:t>33.33333</w:t>
            </w:r>
          </w:p>
        </w:tc>
      </w:tr>
      <w:tr w:rsidR="00D51861">
        <w:trPr>
          <w:trHeight w:val="272"/>
        </w:trPr>
        <w:tc>
          <w:tcPr>
            <w:tcW w:w="1138" w:type="dxa"/>
          </w:tcPr>
          <w:p w:rsidR="00D51861" w:rsidRDefault="00B61A24">
            <w:pPr>
              <w:pStyle w:val="TableParagraph"/>
              <w:spacing w:before="19" w:line="233" w:lineRule="exact"/>
              <w:ind w:left="178" w:right="50"/>
              <w:jc w:val="center"/>
            </w:pPr>
            <w:r>
              <w:t>Ukupno</w:t>
            </w:r>
          </w:p>
        </w:tc>
        <w:tc>
          <w:tcPr>
            <w:tcW w:w="1129" w:type="dxa"/>
          </w:tcPr>
          <w:p w:rsidR="00D51861" w:rsidRDefault="00B61A24">
            <w:pPr>
              <w:pStyle w:val="TableParagraph"/>
              <w:spacing w:before="19" w:line="233" w:lineRule="exact"/>
              <w:ind w:left="379" w:right="379"/>
              <w:jc w:val="center"/>
            </w:pPr>
            <w:r>
              <w:t>200</w:t>
            </w:r>
          </w:p>
        </w:tc>
        <w:tc>
          <w:tcPr>
            <w:tcW w:w="1259" w:type="dxa"/>
          </w:tcPr>
          <w:p w:rsidR="00D51861" w:rsidRDefault="00B61A24">
            <w:pPr>
              <w:pStyle w:val="TableParagraph"/>
              <w:spacing w:before="19" w:line="233" w:lineRule="exact"/>
              <w:ind w:left="132" w:right="261"/>
              <w:jc w:val="center"/>
            </w:pPr>
            <w:r>
              <w:t>200</w:t>
            </w:r>
          </w:p>
        </w:tc>
      </w:tr>
    </w:tbl>
    <w:p w:rsidR="00D51861" w:rsidRDefault="00D51861">
      <w:pPr>
        <w:pStyle w:val="BodyText"/>
        <w:rPr>
          <w:b/>
          <w:i/>
          <w:sz w:val="20"/>
        </w:rPr>
      </w:pPr>
    </w:p>
    <w:p w:rsidR="00D51861" w:rsidRDefault="00D51861">
      <w:pPr>
        <w:pStyle w:val="BodyText"/>
        <w:spacing w:before="10"/>
        <w:rPr>
          <w:b/>
          <w:i/>
          <w:sz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1"/>
        <w:gridCol w:w="2475"/>
      </w:tblGrid>
      <w:tr w:rsidR="00D51861">
        <w:trPr>
          <w:trHeight w:val="272"/>
        </w:trPr>
        <w:tc>
          <w:tcPr>
            <w:tcW w:w="1561" w:type="dxa"/>
          </w:tcPr>
          <w:p w:rsidR="00D51861" w:rsidRDefault="00B61A24">
            <w:pPr>
              <w:pStyle w:val="TableParagraph"/>
              <w:spacing w:line="244" w:lineRule="exact"/>
              <w:ind w:right="68"/>
              <w:jc w:val="right"/>
              <w:rPr>
                <w:i/>
              </w:rPr>
            </w:pPr>
            <w:r>
              <w:rPr>
                <w:i/>
              </w:rPr>
              <w:t>Statistika testa</w:t>
            </w:r>
          </w:p>
        </w:tc>
        <w:tc>
          <w:tcPr>
            <w:tcW w:w="2475" w:type="dxa"/>
          </w:tcPr>
          <w:p w:rsidR="00D51861" w:rsidRDefault="00D51861">
            <w:pPr>
              <w:pStyle w:val="TableParagraph"/>
              <w:rPr>
                <w:sz w:val="20"/>
              </w:rPr>
            </w:pPr>
          </w:p>
        </w:tc>
      </w:tr>
      <w:tr w:rsidR="00D51861">
        <w:trPr>
          <w:trHeight w:val="300"/>
        </w:trPr>
        <w:tc>
          <w:tcPr>
            <w:tcW w:w="1561" w:type="dxa"/>
          </w:tcPr>
          <w:p w:rsidR="00D51861" w:rsidRDefault="00B61A24">
            <w:pPr>
              <w:pStyle w:val="TableParagraph"/>
              <w:spacing w:before="19"/>
              <w:ind w:right="65"/>
              <w:jc w:val="right"/>
            </w:pPr>
            <w:r>
              <w:t>39.9775</w:t>
            </w:r>
          </w:p>
        </w:tc>
        <w:tc>
          <w:tcPr>
            <w:tcW w:w="2475" w:type="dxa"/>
          </w:tcPr>
          <w:p w:rsidR="00D51861" w:rsidRDefault="00D51861">
            <w:pPr>
              <w:pStyle w:val="TableParagraph"/>
            </w:pPr>
          </w:p>
        </w:tc>
      </w:tr>
      <w:tr w:rsidR="00D51861" w:rsidRPr="00C94A7E">
        <w:trPr>
          <w:trHeight w:val="300"/>
        </w:trPr>
        <w:tc>
          <w:tcPr>
            <w:tcW w:w="4036" w:type="dxa"/>
            <w:gridSpan w:val="2"/>
          </w:tcPr>
          <w:p w:rsidR="00D51861" w:rsidRPr="00A06418" w:rsidRDefault="00B61A24">
            <w:pPr>
              <w:pStyle w:val="TableParagraph"/>
              <w:spacing w:before="19"/>
              <w:ind w:left="200"/>
              <w:rPr>
                <w:i/>
                <w:lang w:val="de-DE"/>
              </w:rPr>
            </w:pPr>
            <w:r w:rsidRPr="00A06418">
              <w:rPr>
                <w:i/>
                <w:lang w:val="de-DE"/>
              </w:rPr>
              <w:t>Kritična vrednost hi-kvadrat rasporeda</w:t>
            </w:r>
          </w:p>
        </w:tc>
      </w:tr>
      <w:tr w:rsidR="00D51861">
        <w:trPr>
          <w:trHeight w:val="300"/>
        </w:trPr>
        <w:tc>
          <w:tcPr>
            <w:tcW w:w="1561" w:type="dxa"/>
          </w:tcPr>
          <w:p w:rsidR="00D51861" w:rsidRDefault="00B61A24">
            <w:pPr>
              <w:pStyle w:val="TableParagraph"/>
              <w:spacing w:before="19"/>
              <w:ind w:right="65"/>
              <w:jc w:val="right"/>
            </w:pPr>
            <w:r>
              <w:t>5.991464547</w:t>
            </w:r>
          </w:p>
        </w:tc>
        <w:tc>
          <w:tcPr>
            <w:tcW w:w="2475" w:type="dxa"/>
          </w:tcPr>
          <w:p w:rsidR="00D51861" w:rsidRDefault="00B61A24">
            <w:pPr>
              <w:pStyle w:val="TableParagraph"/>
              <w:spacing w:before="19"/>
              <w:ind w:left="67"/>
            </w:pPr>
            <w:r>
              <w:t>=CHIINV(0.05;3-1)</w:t>
            </w:r>
          </w:p>
        </w:tc>
      </w:tr>
      <w:tr w:rsidR="00D51861">
        <w:trPr>
          <w:trHeight w:val="300"/>
        </w:trPr>
        <w:tc>
          <w:tcPr>
            <w:tcW w:w="1561" w:type="dxa"/>
          </w:tcPr>
          <w:p w:rsidR="00D51861" w:rsidRDefault="00B61A24">
            <w:pPr>
              <w:pStyle w:val="TableParagraph"/>
              <w:spacing w:before="19"/>
              <w:ind w:left="200"/>
              <w:rPr>
                <w:i/>
              </w:rPr>
            </w:pPr>
            <w:r>
              <w:rPr>
                <w:i/>
              </w:rPr>
              <w:t>p-vrednost</w:t>
            </w:r>
          </w:p>
        </w:tc>
        <w:tc>
          <w:tcPr>
            <w:tcW w:w="2475" w:type="dxa"/>
          </w:tcPr>
          <w:p w:rsidR="00D51861" w:rsidRDefault="00D51861">
            <w:pPr>
              <w:pStyle w:val="TableParagraph"/>
            </w:pPr>
          </w:p>
        </w:tc>
      </w:tr>
      <w:tr w:rsidR="00D51861">
        <w:trPr>
          <w:trHeight w:val="272"/>
        </w:trPr>
        <w:tc>
          <w:tcPr>
            <w:tcW w:w="1561" w:type="dxa"/>
          </w:tcPr>
          <w:p w:rsidR="00D51861" w:rsidRDefault="00B61A24">
            <w:pPr>
              <w:pStyle w:val="TableParagraph"/>
              <w:spacing w:before="19" w:line="233" w:lineRule="exact"/>
              <w:ind w:right="65"/>
              <w:jc w:val="right"/>
            </w:pPr>
            <w:r>
              <w:t>0.0000000021</w:t>
            </w:r>
          </w:p>
        </w:tc>
        <w:tc>
          <w:tcPr>
            <w:tcW w:w="2475" w:type="dxa"/>
          </w:tcPr>
          <w:p w:rsidR="00D51861" w:rsidRDefault="00B61A24">
            <w:pPr>
              <w:pStyle w:val="TableParagraph"/>
              <w:spacing w:before="19" w:line="233" w:lineRule="exact"/>
              <w:ind w:left="67"/>
            </w:pPr>
            <w:r>
              <w:t>=CHIDIST(39.9775;3-1)</w:t>
            </w:r>
          </w:p>
        </w:tc>
      </w:tr>
    </w:tbl>
    <w:p w:rsidR="00D51861" w:rsidRDefault="00D51861">
      <w:pPr>
        <w:pStyle w:val="BodyText"/>
        <w:spacing w:before="7"/>
        <w:rPr>
          <w:b/>
          <w:i/>
          <w:sz w:val="25"/>
        </w:rPr>
      </w:pPr>
    </w:p>
    <w:p w:rsidR="00D51861" w:rsidRDefault="00B61A24">
      <w:pPr>
        <w:pStyle w:val="BodyText"/>
        <w:tabs>
          <w:tab w:val="left" w:pos="7109"/>
        </w:tabs>
        <w:ind w:left="246"/>
      </w:pPr>
      <w:r>
        <w:t xml:space="preserve">Odgovor: Kako je </w:t>
      </w:r>
      <w:r>
        <w:rPr>
          <w:i/>
        </w:rPr>
        <w:t xml:space="preserve">p </w:t>
      </w:r>
      <w:r>
        <w:t>=0,0000000021&lt; 0,05 (</w:t>
      </w:r>
      <w:r>
        <w:tab/>
        <w:t>) nulta hipoteza se odbacujeuz</w:t>
      </w:r>
    </w:p>
    <w:p w:rsidR="00D51861" w:rsidRPr="00A06418" w:rsidRDefault="00B61A24">
      <w:pPr>
        <w:pStyle w:val="BodyText"/>
        <w:spacing w:before="38"/>
        <w:ind w:left="246"/>
        <w:rPr>
          <w:lang w:val="it-IT"/>
        </w:rPr>
      </w:pPr>
      <w:r w:rsidRPr="00A06418">
        <w:rPr>
          <w:lang w:val="it-IT"/>
        </w:rPr>
        <w:t>nivo pouzdanosti 5% i može se smatrati da broj turista prema zemlji putovanja nije u odnosu 4:1:1.</w:t>
      </w:r>
    </w:p>
    <w:p w:rsidR="00D51861" w:rsidRPr="00A06418" w:rsidRDefault="00D51861">
      <w:pPr>
        <w:pStyle w:val="BodyText"/>
        <w:spacing w:before="5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PSPP</w:t>
      </w:r>
    </w:p>
    <w:p w:rsidR="00D51861" w:rsidRPr="00A06418" w:rsidRDefault="00B61A24">
      <w:pPr>
        <w:pStyle w:val="BodyText"/>
        <w:rPr>
          <w:b/>
          <w:i/>
          <w:sz w:val="26"/>
          <w:lang w:val="it-IT"/>
        </w:rPr>
      </w:pPr>
      <w:r>
        <w:rPr>
          <w:noProof/>
        </w:rPr>
        <w:drawing>
          <wp:anchor distT="0" distB="0" distL="0" distR="0" simplePos="0" relativeHeight="251651584" behindDoc="1" locked="0" layoutInCell="1" allowOverlap="1">
            <wp:simplePos x="0" y="0"/>
            <wp:positionH relativeFrom="page">
              <wp:posOffset>379095</wp:posOffset>
            </wp:positionH>
            <wp:positionV relativeFrom="paragraph">
              <wp:posOffset>215034</wp:posOffset>
            </wp:positionV>
            <wp:extent cx="2906088" cy="1800225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6088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spacing w:before="84"/>
        <w:ind w:left="246" w:right="465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&lt; 0,001 &lt;</w:t>
      </w:r>
      <w:r>
        <w:t>α</w:t>
      </w:r>
      <w:r w:rsidRPr="00A06418">
        <w:rPr>
          <w:lang w:val="it-IT"/>
        </w:rPr>
        <w:t xml:space="preserve"> =0,05, nulta hipoteza se odbacuje i može se smatrati da broj turista po zemljama putovanja nije u odnosu Češka:Mađarska:Srbija = 4:1:1.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sz w:val="12"/>
          <w:lang w:val="it-IT"/>
        </w:rPr>
      </w:pPr>
      <w:r w:rsidRPr="001D4BB8">
        <w:pict>
          <v:group id="_x0000_s1060" style="position:absolute;margin-left:304.6pt;margin-top:9.65pt;width:284.85pt;height:14.8pt;z-index:-251648512;mso-wrap-distance-left:0;mso-wrap-distance-right:0;mso-position-horizontal-relative:page" coordorigin="6092,193" coordsize="5697,296">
            <v:line id="_x0000_s1072" style="position:absolute" from="6102,197" to="9636,197" strokeweight=".48pt"/>
            <v:line id="_x0000_s1071" style="position:absolute" from="9645,197" to="11779,197" strokeweight=".48pt"/>
            <v:rect id="_x0000_s1070" style="position:absolute;left:6092;top:478;width:10;height:10" fillcolor="black" stroked="f"/>
            <v:rect id="_x0000_s1069" style="position:absolute;left:6092;top:478;width:10;height:10" fillcolor="black" stroked="f"/>
            <v:line id="_x0000_s1068" style="position:absolute" from="6102,483" to="9636,483" strokeweight=".48pt"/>
            <v:line id="_x0000_s1067" style="position:absolute" from="9640,193" to="9640,478" strokeweight=".48pt"/>
            <v:rect id="_x0000_s1066" style="position:absolute;left:9635;top:478;width:10;height:10" fillcolor="black" stroked="f"/>
            <v:line id="_x0000_s1065" style="position:absolute" from="9645,483" to="11779,483" strokeweight=".48pt"/>
            <v:line id="_x0000_s1064" style="position:absolute" from="11784,193" to="11784,478" strokeweight=".48pt"/>
            <v:rect id="_x0000_s1063" style="position:absolute;left:11779;top:478;width:10;height:10" fillcolor="black" stroked="f"/>
            <v:rect id="_x0000_s1062" style="position:absolute;left:11779;top:478;width:10;height:10" fillcolor="black" stroked="f"/>
            <v:shape id="_x0000_s1061" type="#_x0000_t202" style="position:absolute;left:6097;top:197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10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lastRenderedPageBreak/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headerReference w:type="default" r:id="rId25"/>
          <w:pgSz w:w="12240" w:h="15840"/>
          <w:pgMar w:top="820" w:right="340" w:bottom="280" w:left="320" w:header="573" w:footer="0" w:gutter="0"/>
          <w:pgNumType w:start="14"/>
          <w:cols w:space="720"/>
        </w:sectPr>
      </w:pPr>
    </w:p>
    <w:p w:rsidR="00D650FE" w:rsidRPr="00C94A7E" w:rsidRDefault="001D4BB8" w:rsidP="00D650FE">
      <w:pPr>
        <w:spacing w:before="10"/>
        <w:ind w:left="40" w:firstLine="206"/>
        <w:rPr>
          <w:b/>
          <w:sz w:val="24"/>
          <w:lang w:val="it-IT"/>
        </w:rPr>
      </w:pPr>
      <w:r>
        <w:lastRenderedPageBreak/>
        <w:fldChar w:fldCharType="begin"/>
      </w:r>
      <w:r w:rsidR="00D650FE" w:rsidRPr="00C94A7E">
        <w:rPr>
          <w:b/>
          <w:sz w:val="24"/>
          <w:lang w:val="it-IT"/>
        </w:rPr>
        <w:instrText xml:space="preserve"> PAGE </w:instrText>
      </w:r>
      <w:r>
        <w:fldChar w:fldCharType="separate"/>
      </w:r>
      <w:r w:rsidR="00D650FE" w:rsidRPr="00C94A7E">
        <w:rPr>
          <w:b/>
          <w:noProof/>
          <w:sz w:val="24"/>
          <w:lang w:val="it-IT"/>
        </w:rPr>
        <w:t>15</w:t>
      </w:r>
      <w:r>
        <w:fldChar w:fldCharType="end"/>
      </w:r>
      <w:r w:rsidR="00D650FE" w:rsidRPr="00C94A7E">
        <w:rPr>
          <w:b/>
          <w:sz w:val="24"/>
          <w:lang w:val="it-IT"/>
        </w:rPr>
        <w:t>. zadatak</w:t>
      </w:r>
    </w:p>
    <w:p w:rsidR="00D650FE" w:rsidRDefault="00D650FE">
      <w:pPr>
        <w:pStyle w:val="BodyText"/>
        <w:ind w:left="246" w:right="983"/>
        <w:rPr>
          <w:lang w:val="it-IT"/>
        </w:rPr>
      </w:pPr>
    </w:p>
    <w:p w:rsidR="00D51861" w:rsidRDefault="00B61A24">
      <w:pPr>
        <w:pStyle w:val="BodyText"/>
        <w:ind w:left="246" w:right="983"/>
        <w:rPr>
          <w:lang w:val="it-IT"/>
        </w:rPr>
      </w:pPr>
      <w:r w:rsidRPr="00A06418">
        <w:rPr>
          <w:lang w:val="it-IT"/>
        </w:rPr>
        <w:t>Na osnovu podataka iz uzorka o turistima uz nivo pouzdanosti 95% proveriti da li su pol i zemlja putovanja međusobno povezana obeležja?</w:t>
      </w:r>
    </w:p>
    <w:p w:rsidR="00D650FE" w:rsidRPr="00A06418" w:rsidRDefault="00D650FE" w:rsidP="00D650FE">
      <w:pPr>
        <w:pStyle w:val="BodyText"/>
        <w:ind w:right="983"/>
        <w:rPr>
          <w:lang w:val="it-IT"/>
        </w:rPr>
      </w:pPr>
    </w:p>
    <w:p w:rsidR="00D650FE" w:rsidRPr="00A06418" w:rsidRDefault="00D650FE" w:rsidP="00D650FE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: Pol i zemlja putovanja nisu međusobno povezana obeležja.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1</w:t>
      </w:r>
      <w:r w:rsidRPr="00A06418">
        <w:rPr>
          <w:lang w:val="it-IT"/>
        </w:rPr>
        <w:t>: Pol i zemlja putovanja međusobno povezana obeležja.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B61A24">
      <w:pPr>
        <w:pStyle w:val="BodyText"/>
        <w:spacing w:before="8"/>
        <w:rPr>
          <w:sz w:val="11"/>
          <w:lang w:val="it-IT"/>
        </w:rPr>
      </w:pPr>
      <w:r>
        <w:rPr>
          <w:noProof/>
        </w:rPr>
        <w:drawing>
          <wp:anchor distT="0" distB="0" distL="0" distR="0" simplePos="0" relativeHeight="251652608" behindDoc="1" locked="0" layoutInCell="1" allowOverlap="1">
            <wp:simplePos x="0" y="0"/>
            <wp:positionH relativeFrom="page">
              <wp:posOffset>417194</wp:posOffset>
            </wp:positionH>
            <wp:positionV relativeFrom="paragraph">
              <wp:posOffset>110724</wp:posOffset>
            </wp:positionV>
            <wp:extent cx="3857624" cy="3429000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4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spacing w:before="115"/>
        <w:ind w:left="246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0,23 &gt;</w:t>
      </w:r>
      <w:r>
        <w:t>α</w:t>
      </w:r>
      <w:r w:rsidRPr="00A06418">
        <w:rPr>
          <w:lang w:val="it-IT"/>
        </w:rPr>
        <w:t xml:space="preserve"> = 0,05, nulta hipoteza se prihvata i može se smatrati da pol i zemlja putovanja nisu međusobno povezana obeležja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lang w:val="it-IT"/>
        </w:rPr>
      </w:pPr>
      <w:r>
        <w:pict>
          <v:group id="_x0000_s1047" style="position:absolute;margin-left:304.6pt;margin-top:16.5pt;width:284.85pt;height:14.8pt;z-index:-251647488;mso-wrap-distance-left:0;mso-wrap-distance-right:0;mso-position-horizontal-relative:page" coordorigin="6092,330" coordsize="5697,296">
            <v:line id="_x0000_s1059" style="position:absolute" from="6102,335" to="9636,335" strokeweight=".48pt"/>
            <v:line id="_x0000_s1058" style="position:absolute" from="9645,335" to="11779,335" strokeweight=".48pt"/>
            <v:rect id="_x0000_s1057" style="position:absolute;left:6092;top:615;width:10;height:10" fillcolor="black" stroked="f"/>
            <v:rect id="_x0000_s1056" style="position:absolute;left:6092;top:615;width:10;height:10" fillcolor="black" stroked="f"/>
            <v:line id="_x0000_s1055" style="position:absolute" from="6102,621" to="9636,621" strokeweight=".48pt"/>
            <v:line id="_x0000_s1054" style="position:absolute" from="9640,330" to="9640,616" strokeweight=".48pt"/>
            <v:rect id="_x0000_s1053" style="position:absolute;left:9635;top:615;width:10;height:10" fillcolor="black" stroked="f"/>
            <v:line id="_x0000_s1052" style="position:absolute" from="9645,621" to="11779,621" strokeweight=".48pt"/>
            <v:line id="_x0000_s1051" style="position:absolute" from="11784,330" to="11784,616" strokeweight=".48pt"/>
            <v:rect id="_x0000_s1050" style="position:absolute;left:11779;top:615;width:10;height:10" fillcolor="black" stroked="f"/>
            <v:rect id="_x0000_s1049" style="position:absolute;left:11779;top:615;width:10;height:10" fillcolor="black" stroked="f"/>
            <v:shape id="_x0000_s1048" type="#_x0000_t202" style="position:absolute;left:6097;top:335;width:3544;height:286" filled="f" strokeweight=".48pt">
              <v:textbox inset="0,0,0,0">
                <w:txbxContent>
                  <w:p w:rsidR="00A06418" w:rsidRDefault="00A06418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10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650FE" w:rsidRPr="00C94A7E" w:rsidRDefault="001D4BB8" w:rsidP="00D650FE">
      <w:pPr>
        <w:spacing w:before="10"/>
        <w:ind w:left="40" w:firstLine="206"/>
        <w:rPr>
          <w:b/>
          <w:sz w:val="24"/>
          <w:lang w:val="it-IT"/>
        </w:rPr>
      </w:pPr>
      <w:r>
        <w:lastRenderedPageBreak/>
        <w:fldChar w:fldCharType="begin"/>
      </w:r>
      <w:r w:rsidR="00D650FE" w:rsidRPr="00C94A7E">
        <w:rPr>
          <w:b/>
          <w:sz w:val="24"/>
          <w:lang w:val="it-IT"/>
        </w:rPr>
        <w:instrText xml:space="preserve"> PAGE </w:instrText>
      </w:r>
      <w:r>
        <w:fldChar w:fldCharType="separate"/>
      </w:r>
      <w:r w:rsidR="00D650FE" w:rsidRPr="00C94A7E">
        <w:rPr>
          <w:b/>
          <w:noProof/>
          <w:sz w:val="24"/>
          <w:lang w:val="it-IT"/>
        </w:rPr>
        <w:t>16</w:t>
      </w:r>
      <w:r>
        <w:fldChar w:fldCharType="end"/>
      </w:r>
      <w:r w:rsidR="00D650FE" w:rsidRPr="00C94A7E">
        <w:rPr>
          <w:b/>
          <w:sz w:val="24"/>
          <w:lang w:val="it-IT"/>
        </w:rPr>
        <w:t>. zadatak</w:t>
      </w:r>
    </w:p>
    <w:p w:rsidR="00D650FE" w:rsidRDefault="00D650FE" w:rsidP="00D650FE">
      <w:pPr>
        <w:pStyle w:val="BodyText"/>
        <w:ind w:right="524"/>
        <w:rPr>
          <w:lang w:val="it-IT"/>
        </w:rPr>
      </w:pPr>
    </w:p>
    <w:p w:rsidR="00D51861" w:rsidRDefault="00B61A24">
      <w:pPr>
        <w:pStyle w:val="BodyText"/>
        <w:ind w:left="246" w:right="524"/>
        <w:rPr>
          <w:lang w:val="it-IT"/>
        </w:rPr>
      </w:pPr>
      <w:r w:rsidRPr="00A06418">
        <w:rPr>
          <w:lang w:val="it-IT"/>
        </w:rPr>
        <w:t>Na slučajan način izabranih 60 korisnika jedne mobilne aplikacije ocenilo je funkcionalnost ocenama 1 – 10. Uz nivo pouzdanosti od 95% proveriti da li je došlo do promene u oceni funkcionalnosti pre i posle načinjenih promena.</w:t>
      </w:r>
    </w:p>
    <w:p w:rsidR="00D650FE" w:rsidRDefault="00D650FE">
      <w:pPr>
        <w:pStyle w:val="BodyText"/>
        <w:ind w:left="246" w:right="524"/>
        <w:rPr>
          <w:lang w:val="it-IT"/>
        </w:rPr>
      </w:pPr>
    </w:p>
    <w:p w:rsidR="00D650FE" w:rsidRPr="00A06418" w:rsidRDefault="00D650FE" w:rsidP="00D650FE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: Nije došlo do promene u oceni funkcionalnosti pre i posle načinjenih promena.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1</w:t>
      </w:r>
      <w:r w:rsidRPr="00A06418">
        <w:rPr>
          <w:lang w:val="it-IT"/>
        </w:rPr>
        <w:t>: Došlo do promene u oceni funkcionalnosti pre i posle načinjenih promena.</w:t>
      </w:r>
    </w:p>
    <w:p w:rsidR="00D51861" w:rsidRPr="00A06418" w:rsidRDefault="00B61A24">
      <w:pPr>
        <w:pStyle w:val="BodyText"/>
        <w:spacing w:before="9"/>
        <w:rPr>
          <w:sz w:val="26"/>
          <w:lang w:val="it-IT"/>
        </w:rPr>
      </w:pPr>
      <w:r>
        <w:rPr>
          <w:noProof/>
        </w:rPr>
        <w:drawing>
          <wp:anchor distT="0" distB="0" distL="0" distR="0" simplePos="0" relativeHeight="251653632" behindDoc="1" locked="0" layoutInCell="1" allowOverlap="1">
            <wp:simplePos x="0" y="0"/>
            <wp:positionH relativeFrom="page">
              <wp:posOffset>395220</wp:posOffset>
            </wp:positionH>
            <wp:positionV relativeFrom="paragraph">
              <wp:posOffset>220858</wp:posOffset>
            </wp:positionV>
            <wp:extent cx="5679946" cy="1481613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9946" cy="1481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spacing w:before="41"/>
        <w:ind w:left="246" w:right="222"/>
        <w:jc w:val="both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0,002 &lt;</w:t>
      </w:r>
      <w:r>
        <w:t>α</w:t>
      </w:r>
      <w:r w:rsidRPr="00A06418">
        <w:rPr>
          <w:lang w:val="it-IT"/>
        </w:rPr>
        <w:t xml:space="preserve"> = 0,05, nulta hipoteza se odbacuje i može se smatrati da je došlo do promene u funkcionalnosti pre i posle načinjenih promena. Veći broj pozitivnih razlika sugeriše da je došlo do poboljšanja funkcionalnosti.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1D4BB8">
      <w:pPr>
        <w:pStyle w:val="BodyText"/>
        <w:spacing w:before="10"/>
        <w:rPr>
          <w:lang w:val="it-IT"/>
        </w:rPr>
      </w:pPr>
      <w:r>
        <w:pict>
          <v:group id="_x0000_s1039" style="position:absolute;margin-left:304.6pt;margin-top:16.5pt;width:284.85pt;height:14.9pt;z-index:-251646464;mso-wrap-distance-left:0;mso-wrap-distance-right:0;mso-position-horizontal-relative:page" coordorigin="6092,330" coordsize="5697,298">
            <v:line id="_x0000_s1046" style="position:absolute" from="6102,335" to="9636,335" strokeweight=".48pt"/>
            <v:line id="_x0000_s1045" style="position:absolute" from="9645,335" to="11779,335" strokeweight=".48pt"/>
            <v:line id="_x0000_s1044" style="position:absolute" from="6102,623" to="9636,623" strokeweight=".48pt"/>
            <v:line id="_x0000_s1043" style="position:absolute" from="9640,330" to="9640,628" strokeweight=".48pt"/>
            <v:line id="_x0000_s1042" style="position:absolute" from="9645,623" to="11779,623" strokeweight=".48pt"/>
            <v:line id="_x0000_s1041" style="position:absolute" from="11784,330" to="11784,628" strokeweight=".48pt"/>
            <v:shape id="_x0000_s1040" type="#_x0000_t202" style="position:absolute;left:6097;top:335;width:3544;height:288" filled="f" strokeweight=".48pt">
              <v:textbox inset="0,0,0,0">
                <w:txbxContent>
                  <w:p w:rsidR="00A06418" w:rsidRDefault="00A06418">
                    <w:pPr>
                      <w:spacing w:line="270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1861" w:rsidRPr="00A06418" w:rsidRDefault="00D51861">
      <w:pPr>
        <w:pStyle w:val="BodyText"/>
        <w:spacing w:before="6"/>
        <w:rPr>
          <w:sz w:val="12"/>
          <w:lang w:val="it-IT"/>
        </w:rPr>
      </w:pPr>
    </w:p>
    <w:p w:rsidR="00D51861" w:rsidRPr="00A06418" w:rsidRDefault="00B61A24">
      <w:pPr>
        <w:pStyle w:val="BodyText"/>
        <w:spacing w:before="90"/>
        <w:ind w:left="24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------------------------------------------------------------------------------------------------------------------------------------------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650FE" w:rsidRPr="00C94A7E" w:rsidRDefault="001D4BB8" w:rsidP="00D650FE">
      <w:pPr>
        <w:spacing w:before="10"/>
        <w:ind w:left="40" w:firstLine="206"/>
        <w:rPr>
          <w:b/>
          <w:sz w:val="24"/>
          <w:lang w:val="it-IT"/>
        </w:rPr>
      </w:pPr>
      <w:r>
        <w:lastRenderedPageBreak/>
        <w:fldChar w:fldCharType="begin"/>
      </w:r>
      <w:r w:rsidR="00D650FE" w:rsidRPr="00C94A7E">
        <w:rPr>
          <w:b/>
          <w:sz w:val="24"/>
          <w:lang w:val="it-IT"/>
        </w:rPr>
        <w:instrText xml:space="preserve"> PAGE </w:instrText>
      </w:r>
      <w:r>
        <w:fldChar w:fldCharType="separate"/>
      </w:r>
      <w:r w:rsidR="00D650FE" w:rsidRPr="00C94A7E">
        <w:rPr>
          <w:b/>
          <w:noProof/>
          <w:sz w:val="24"/>
          <w:lang w:val="it-IT"/>
        </w:rPr>
        <w:t>17</w:t>
      </w:r>
      <w:r>
        <w:fldChar w:fldCharType="end"/>
      </w:r>
      <w:r w:rsidR="00D650FE" w:rsidRPr="00C94A7E">
        <w:rPr>
          <w:b/>
          <w:sz w:val="24"/>
          <w:lang w:val="it-IT"/>
        </w:rPr>
        <w:t>. zadatak</w:t>
      </w:r>
    </w:p>
    <w:p w:rsidR="00D650FE" w:rsidRDefault="00D650FE">
      <w:pPr>
        <w:pStyle w:val="BodyText"/>
        <w:spacing w:after="3"/>
        <w:ind w:left="246" w:right="604"/>
        <w:rPr>
          <w:lang w:val="it-IT"/>
        </w:rPr>
      </w:pPr>
    </w:p>
    <w:p w:rsidR="00D51861" w:rsidRPr="00D650FE" w:rsidRDefault="00B61A24">
      <w:pPr>
        <w:pStyle w:val="BodyText"/>
        <w:spacing w:after="3"/>
        <w:ind w:left="246" w:right="604"/>
        <w:rPr>
          <w:lang w:val="it-IT"/>
        </w:rPr>
      </w:pPr>
      <w:r w:rsidRPr="00A06418">
        <w:rPr>
          <w:lang w:val="it-IT"/>
        </w:rPr>
        <w:t xml:space="preserve">Nakon otvaranja restorana, gosti su ocenili karakteristike restorana ocenama od 1 – 5. </w:t>
      </w:r>
      <w:r w:rsidRPr="00D650FE">
        <w:rPr>
          <w:lang w:val="it-IT"/>
        </w:rPr>
        <w:t>Rezultati ankete dati su u sledećoj tabeli:</w: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34"/>
        <w:gridCol w:w="1834"/>
        <w:gridCol w:w="1831"/>
        <w:gridCol w:w="1834"/>
        <w:gridCol w:w="1834"/>
      </w:tblGrid>
      <w:tr w:rsidR="00D51861">
        <w:trPr>
          <w:trHeight w:val="253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t>Gost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t>Ambijent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Ukus hrane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10"/>
            </w:pPr>
            <w:r>
              <w:t>Usuga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Cena</w:t>
            </w:r>
          </w:p>
        </w:tc>
      </w:tr>
      <w:tr w:rsidR="00D51861">
        <w:trPr>
          <w:trHeight w:val="252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7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1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7"/>
            </w:pPr>
            <w:r>
              <w:t>5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2" w:lineRule="exact"/>
              <w:ind w:left="108"/>
            </w:pPr>
            <w:r>
              <w:t>4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10"/>
            </w:pPr>
            <w: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8"/>
            </w:pPr>
            <w:r>
              <w:t>4</w:t>
            </w:r>
          </w:p>
        </w:tc>
      </w:tr>
      <w:tr w:rsidR="00D51861">
        <w:trPr>
          <w:trHeight w:val="254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2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t>4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4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10"/>
            </w:pPr>
            <w: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4</w:t>
            </w:r>
          </w:p>
        </w:tc>
      </w:tr>
      <w:tr w:rsidR="00D51861">
        <w:trPr>
          <w:trHeight w:val="253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3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t>3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10"/>
            </w:pPr>
            <w: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3</w:t>
            </w:r>
          </w:p>
        </w:tc>
      </w:tr>
      <w:tr w:rsidR="00D51861">
        <w:trPr>
          <w:trHeight w:val="251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7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4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7"/>
            </w:pPr>
            <w:r>
              <w:t>5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2" w:lineRule="exact"/>
              <w:ind w:left="108"/>
            </w:pPr>
            <w:r>
              <w:t>3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10"/>
            </w:pPr>
            <w:r>
              <w:t>4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2" w:lineRule="exact"/>
              <w:ind w:left="108"/>
            </w:pPr>
            <w:r>
              <w:t>3</w:t>
            </w:r>
          </w:p>
        </w:tc>
      </w:tr>
      <w:tr w:rsidR="00D51861">
        <w:trPr>
          <w:trHeight w:val="253"/>
        </w:trPr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G</w:t>
            </w:r>
            <w:r>
              <w:rPr>
                <w:vertAlign w:val="subscript"/>
              </w:rP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7"/>
            </w:pPr>
            <w:r>
              <w:t>4</w:t>
            </w:r>
          </w:p>
        </w:tc>
        <w:tc>
          <w:tcPr>
            <w:tcW w:w="1831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3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10"/>
            </w:pPr>
            <w:r>
              <w:t>5</w:t>
            </w:r>
          </w:p>
        </w:tc>
        <w:tc>
          <w:tcPr>
            <w:tcW w:w="1834" w:type="dxa"/>
          </w:tcPr>
          <w:p w:rsidR="00D51861" w:rsidRDefault="00B61A24">
            <w:pPr>
              <w:pStyle w:val="TableParagraph"/>
              <w:spacing w:line="234" w:lineRule="exact"/>
              <w:ind w:left="108"/>
            </w:pPr>
            <w:r>
              <w:t>3</w:t>
            </w:r>
          </w:p>
        </w:tc>
      </w:tr>
    </w:tbl>
    <w:p w:rsidR="00D51861" w:rsidRPr="00A06418" w:rsidRDefault="00B61A24">
      <w:pPr>
        <w:pStyle w:val="ListParagraph"/>
        <w:numPr>
          <w:ilvl w:val="0"/>
          <w:numId w:val="1"/>
        </w:numPr>
        <w:tabs>
          <w:tab w:val="left" w:pos="967"/>
        </w:tabs>
        <w:spacing w:line="276" w:lineRule="auto"/>
        <w:ind w:right="653"/>
        <w:rPr>
          <w:sz w:val="24"/>
          <w:lang w:val="it-IT"/>
        </w:rPr>
      </w:pPr>
      <w:r w:rsidRPr="00A06418">
        <w:rPr>
          <w:sz w:val="24"/>
          <w:lang w:val="it-IT"/>
        </w:rPr>
        <w:t>Uz nivo pouzdanosti od 95% proveriti da li postoje statistički značajne razlike u ocenama karakteristika restorana.</w:t>
      </w:r>
    </w:p>
    <w:p w:rsidR="00D51861" w:rsidRDefault="00B61A24">
      <w:pPr>
        <w:pStyle w:val="ListParagraph"/>
        <w:numPr>
          <w:ilvl w:val="0"/>
          <w:numId w:val="1"/>
        </w:numPr>
        <w:tabs>
          <w:tab w:val="left" w:pos="967"/>
        </w:tabs>
        <w:spacing w:line="275" w:lineRule="exact"/>
        <w:rPr>
          <w:sz w:val="24"/>
          <w:lang w:val="it-IT"/>
        </w:rPr>
      </w:pPr>
      <w:r w:rsidRPr="00A06418">
        <w:rPr>
          <w:sz w:val="24"/>
          <w:lang w:val="it-IT"/>
        </w:rPr>
        <w:t>Uz nivo pouzdanosti od 95% proveriti da li postoje statistički značajne razlike u ocenamagostiju.</w:t>
      </w:r>
    </w:p>
    <w:p w:rsidR="00D650FE" w:rsidRDefault="00D650FE" w:rsidP="00D650FE">
      <w:pPr>
        <w:tabs>
          <w:tab w:val="left" w:pos="967"/>
        </w:tabs>
        <w:spacing w:line="275" w:lineRule="exact"/>
        <w:rPr>
          <w:sz w:val="24"/>
          <w:lang w:val="it-IT"/>
        </w:rPr>
      </w:pPr>
    </w:p>
    <w:p w:rsidR="00D650FE" w:rsidRPr="00A06418" w:rsidRDefault="00D650FE" w:rsidP="00D650FE">
      <w:pPr>
        <w:pStyle w:val="BodyText"/>
        <w:ind w:left="246"/>
        <w:rPr>
          <w:b/>
          <w:color w:val="FF0000"/>
        </w:rPr>
      </w:pPr>
      <w:r w:rsidRPr="00C94A7E">
        <w:rPr>
          <w:b/>
          <w:color w:val="FF0000"/>
          <w:lang w:val="it-IT"/>
        </w:rPr>
        <w:t>RE</w:t>
      </w:r>
      <w:r w:rsidRPr="00A06418">
        <w:rPr>
          <w:b/>
          <w:color w:val="FF0000"/>
        </w:rPr>
        <w:t>ŠENJE:</w:t>
      </w:r>
    </w:p>
    <w:p w:rsidR="00D650FE" w:rsidRPr="00D650FE" w:rsidRDefault="00D650FE" w:rsidP="00D650FE">
      <w:pPr>
        <w:tabs>
          <w:tab w:val="left" w:pos="967"/>
        </w:tabs>
        <w:spacing w:line="275" w:lineRule="exact"/>
        <w:rPr>
          <w:sz w:val="24"/>
          <w:lang w:val="it-IT"/>
        </w:rPr>
      </w:pPr>
    </w:p>
    <w:p w:rsidR="00D51861" w:rsidRPr="00A06418" w:rsidRDefault="00D51861">
      <w:pPr>
        <w:pStyle w:val="BodyText"/>
        <w:spacing w:before="4"/>
        <w:rPr>
          <w:sz w:val="20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lang w:val="it-IT"/>
        </w:rPr>
        <w:t>a)</w:t>
      </w:r>
    </w:p>
    <w:p w:rsidR="00D51861" w:rsidRPr="00A06418" w:rsidRDefault="00D51861">
      <w:pPr>
        <w:pStyle w:val="BodyText"/>
        <w:spacing w:before="7"/>
        <w:rPr>
          <w:sz w:val="16"/>
          <w:lang w:val="it-IT"/>
        </w:rPr>
      </w:pPr>
    </w:p>
    <w:p w:rsidR="00D51861" w:rsidRPr="00A06418" w:rsidRDefault="00B61A24">
      <w:pPr>
        <w:pStyle w:val="Heading2"/>
        <w:spacing w:before="90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: Ne postoje statistički značajne razlike u ocenama karakteristika restorana.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1</w:t>
      </w:r>
      <w:r w:rsidRPr="00A06418">
        <w:rPr>
          <w:lang w:val="it-IT"/>
        </w:rPr>
        <w:t>: Postoje statistički značajne razlike u ocenama karakteristika restorana.</w:t>
      </w:r>
    </w:p>
    <w:p w:rsidR="00D51861" w:rsidRPr="00A06418" w:rsidRDefault="00B61A24">
      <w:pPr>
        <w:pStyle w:val="BodyText"/>
        <w:spacing w:before="1"/>
        <w:rPr>
          <w:sz w:val="29"/>
          <w:lang w:val="it-IT"/>
        </w:rPr>
      </w:pPr>
      <w:r>
        <w:rPr>
          <w:noProof/>
        </w:rPr>
        <w:drawing>
          <wp:anchor distT="0" distB="0" distL="0" distR="0" simplePos="0" relativeHeight="251654656" behindDoc="1" locked="0" layoutInCell="1" allowOverlap="1">
            <wp:simplePos x="0" y="0"/>
            <wp:positionH relativeFrom="page">
              <wp:posOffset>398145</wp:posOffset>
            </wp:positionH>
            <wp:positionV relativeFrom="paragraph">
              <wp:posOffset>237271</wp:posOffset>
            </wp:positionV>
            <wp:extent cx="1600506" cy="1866900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506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861" w:rsidRPr="00A06418" w:rsidRDefault="00B61A24">
      <w:pPr>
        <w:pStyle w:val="BodyText"/>
        <w:spacing w:before="68"/>
        <w:ind w:left="246" w:right="1071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0,031 &lt;</w:t>
      </w:r>
      <w:r>
        <w:t>α</w:t>
      </w:r>
      <w:r w:rsidRPr="00A06418">
        <w:rPr>
          <w:lang w:val="it-IT"/>
        </w:rPr>
        <w:t xml:space="preserve"> = 0,05, nulta hipoteza se odbacuje i može se smatrati da postoje statistički značajne razlike u ocenama karakteristika restorana.</w:t>
      </w:r>
    </w:p>
    <w:p w:rsidR="00D51861" w:rsidRPr="00A06418" w:rsidRDefault="00D51861">
      <w:pPr>
        <w:pStyle w:val="BodyText"/>
        <w:rPr>
          <w:lang w:val="it-IT"/>
        </w:rPr>
      </w:pPr>
    </w:p>
    <w:p w:rsidR="00D51861" w:rsidRPr="00A06418" w:rsidRDefault="00B61A24">
      <w:pPr>
        <w:pStyle w:val="BodyText"/>
        <w:spacing w:before="1"/>
        <w:ind w:left="246"/>
        <w:rPr>
          <w:lang w:val="it-IT"/>
        </w:rPr>
      </w:pPr>
      <w:r w:rsidRPr="00A06418">
        <w:rPr>
          <w:lang w:val="it-IT"/>
        </w:rPr>
        <w:t>b)</w:t>
      </w:r>
    </w:p>
    <w:p w:rsidR="00D51861" w:rsidRPr="00A06418" w:rsidRDefault="00D51861">
      <w:pPr>
        <w:pStyle w:val="BodyText"/>
        <w:spacing w:before="4"/>
        <w:rPr>
          <w:lang w:val="it-IT"/>
        </w:rPr>
      </w:pPr>
    </w:p>
    <w:p w:rsidR="00D51861" w:rsidRPr="00A06418" w:rsidRDefault="00B61A24">
      <w:pPr>
        <w:pStyle w:val="Heading2"/>
        <w:rPr>
          <w:lang w:val="it-IT"/>
        </w:rPr>
      </w:pPr>
      <w:r w:rsidRPr="00A06418">
        <w:rPr>
          <w:lang w:val="it-IT"/>
        </w:rPr>
        <w:t>Hipoteze:</w:t>
      </w:r>
    </w:p>
    <w:p w:rsidR="00D51861" w:rsidRPr="00A06418" w:rsidRDefault="00D51861">
      <w:pPr>
        <w:pStyle w:val="BodyText"/>
        <w:spacing w:before="7"/>
        <w:rPr>
          <w:b/>
          <w:i/>
          <w:sz w:val="23"/>
          <w:lang w:val="it-IT"/>
        </w:rPr>
      </w:pP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0</w:t>
      </w:r>
      <w:r w:rsidRPr="00A06418">
        <w:rPr>
          <w:lang w:val="it-IT"/>
        </w:rPr>
        <w:t>: Ne postoje statistički značajne razlike u ocenama gostiju.</w:t>
      </w:r>
    </w:p>
    <w:p w:rsidR="00D51861" w:rsidRPr="00A06418" w:rsidRDefault="00B61A24">
      <w:pPr>
        <w:pStyle w:val="BodyText"/>
        <w:ind w:left="246"/>
        <w:rPr>
          <w:lang w:val="it-IT"/>
        </w:rPr>
      </w:pPr>
      <w:r w:rsidRPr="00A06418">
        <w:rPr>
          <w:i/>
          <w:lang w:val="it-IT"/>
        </w:rPr>
        <w:t>H</w:t>
      </w:r>
      <w:r w:rsidRPr="00A06418">
        <w:rPr>
          <w:vertAlign w:val="subscript"/>
          <w:lang w:val="it-IT"/>
        </w:rPr>
        <w:t>1</w:t>
      </w:r>
      <w:r w:rsidRPr="00A06418">
        <w:rPr>
          <w:lang w:val="it-IT"/>
        </w:rPr>
        <w:t>: Postoje statistički značajne razlike u ocenama gostiju.</w:t>
      </w:r>
    </w:p>
    <w:p w:rsidR="00D51861" w:rsidRPr="00A06418" w:rsidRDefault="00D51861">
      <w:pPr>
        <w:rPr>
          <w:lang w:val="it-IT"/>
        </w:rPr>
        <w:sectPr w:rsidR="00D51861" w:rsidRPr="00A06418">
          <w:pgSz w:w="12240" w:h="15840"/>
          <w:pgMar w:top="820" w:right="340" w:bottom="280" w:left="320" w:header="573" w:footer="0" w:gutter="0"/>
          <w:cols w:space="720"/>
        </w:sectPr>
      </w:pPr>
    </w:p>
    <w:p w:rsidR="00D51861" w:rsidRDefault="00B61A24">
      <w:pPr>
        <w:pStyle w:val="BodyText"/>
        <w:ind w:left="292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1276350" cy="2019300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861" w:rsidRPr="00A06418" w:rsidRDefault="00B61A24">
      <w:pPr>
        <w:pStyle w:val="BodyText"/>
        <w:spacing w:before="82"/>
        <w:ind w:left="246" w:right="864"/>
        <w:rPr>
          <w:lang w:val="it-IT"/>
        </w:rPr>
      </w:pPr>
      <w:r w:rsidRPr="00A06418">
        <w:rPr>
          <w:lang w:val="it-IT"/>
        </w:rPr>
        <w:t xml:space="preserve">Odgovor: Kako je </w:t>
      </w:r>
      <w:r w:rsidRPr="00A06418">
        <w:rPr>
          <w:i/>
          <w:lang w:val="it-IT"/>
        </w:rPr>
        <w:t xml:space="preserve">p </w:t>
      </w:r>
      <w:r w:rsidRPr="00A06418">
        <w:rPr>
          <w:lang w:val="it-IT"/>
        </w:rPr>
        <w:t>= 0,324 &gt;</w:t>
      </w:r>
      <w:r>
        <w:t>α</w:t>
      </w:r>
      <w:r w:rsidRPr="00A06418">
        <w:rPr>
          <w:lang w:val="it-IT"/>
        </w:rPr>
        <w:t xml:space="preserve"> = 0,05, nulta hipoteza se prihvata i može se smatrati da ne postoje statistički značajne razlike u ocenama karakteristika restorana.</w:t>
      </w: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D51861" w:rsidRPr="00A06418" w:rsidRDefault="00D51861">
      <w:pPr>
        <w:pStyle w:val="BodyText"/>
        <w:rPr>
          <w:sz w:val="20"/>
          <w:lang w:val="it-IT"/>
        </w:rPr>
      </w:pPr>
    </w:p>
    <w:p w:rsidR="000D1D03" w:rsidRPr="00A06418" w:rsidRDefault="000D1D03" w:rsidP="000D1D03">
      <w:pPr>
        <w:pStyle w:val="Heading1"/>
        <w:tabs>
          <w:tab w:val="left" w:pos="448"/>
        </w:tabs>
        <w:spacing w:before="91"/>
        <w:ind w:left="226"/>
        <w:rPr>
          <w:lang w:val="it-IT"/>
        </w:rPr>
      </w:pPr>
      <w:r w:rsidRPr="00A06418">
        <w:rPr>
          <w:lang w:val="it-IT"/>
        </w:rPr>
        <w:t>18. zadatak</w:t>
      </w:r>
    </w:p>
    <w:p w:rsidR="000D1D03" w:rsidRPr="00A06418" w:rsidRDefault="000D1D03" w:rsidP="000D1D03">
      <w:pPr>
        <w:pStyle w:val="BodyText"/>
        <w:spacing w:before="7"/>
        <w:rPr>
          <w:b/>
          <w:sz w:val="21"/>
          <w:lang w:val="it-IT"/>
        </w:rPr>
      </w:pPr>
    </w:p>
    <w:p w:rsidR="000D1D03" w:rsidRPr="00A06418" w:rsidRDefault="000D1D03" w:rsidP="000D1D03">
      <w:pPr>
        <w:pStyle w:val="BodyText"/>
        <w:ind w:left="226"/>
        <w:rPr>
          <w:lang w:val="it-IT"/>
        </w:rPr>
      </w:pPr>
      <w:r w:rsidRPr="00A06418">
        <w:rPr>
          <w:lang w:val="it-IT"/>
        </w:rPr>
        <w:t xml:space="preserve">Podaci o potrošnji sitnog inventara u hiljadama dinara, u periodu od 1999. do 2004. godine, dati su u fajlu "Podaci za </w:t>
      </w:r>
      <w:r w:rsidR="00BF6117" w:rsidRPr="00A06418">
        <w:rPr>
          <w:lang w:val="it-IT"/>
        </w:rPr>
        <w:t>dinamičku analizu</w:t>
      </w:r>
      <w:r w:rsidRPr="00A06418">
        <w:rPr>
          <w:lang w:val="it-IT"/>
        </w:rPr>
        <w:t>.xlsx".</w:t>
      </w:r>
    </w:p>
    <w:p w:rsidR="000D1D03" w:rsidRPr="00A06418" w:rsidRDefault="000D1D03" w:rsidP="000D1D03">
      <w:pPr>
        <w:pStyle w:val="BodyText"/>
        <w:rPr>
          <w:lang w:val="it-IT"/>
        </w:rPr>
      </w:pPr>
    </w:p>
    <w:p w:rsidR="000D1D03" w:rsidRPr="00A06418" w:rsidRDefault="000D1D03" w:rsidP="000D1D03">
      <w:pPr>
        <w:pStyle w:val="BodyText"/>
        <w:spacing w:before="1"/>
        <w:ind w:left="226"/>
        <w:rPr>
          <w:lang w:val="it-IT"/>
        </w:rPr>
      </w:pPr>
      <w:r w:rsidRPr="00A06418">
        <w:rPr>
          <w:lang w:val="it-IT"/>
        </w:rPr>
        <w:t>U Excel-u izračunati (i naknadno u Wordu dobijene rezultate prokomentarisati) sve pokazatelje dinamike vremenske serije i prognozirati potrošnju sitnog inventara za 2005. godini.</w:t>
      </w:r>
    </w:p>
    <w:p w:rsidR="000D1D03" w:rsidRPr="00A06418" w:rsidRDefault="000D1D03" w:rsidP="000D1D03">
      <w:pPr>
        <w:pStyle w:val="BodyText"/>
        <w:spacing w:before="6"/>
        <w:rPr>
          <w:lang w:val="it-IT"/>
        </w:rPr>
      </w:pPr>
    </w:p>
    <w:p w:rsidR="00D650FE" w:rsidRPr="00A06418" w:rsidRDefault="00D650FE" w:rsidP="00D650FE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0D1D03" w:rsidRDefault="000D1D03" w:rsidP="000D1D03">
      <w:pPr>
        <w:pStyle w:val="BodyText"/>
        <w:spacing w:before="2"/>
        <w:rPr>
          <w:b/>
          <w:i/>
        </w:rPr>
      </w:pPr>
    </w:p>
    <w:tbl>
      <w:tblPr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0"/>
        <w:gridCol w:w="1257"/>
        <w:gridCol w:w="1522"/>
        <w:gridCol w:w="1522"/>
        <w:gridCol w:w="2114"/>
        <w:gridCol w:w="1764"/>
        <w:gridCol w:w="1764"/>
      </w:tblGrid>
      <w:tr w:rsidR="000D1D03" w:rsidTr="00A06418">
        <w:trPr>
          <w:trHeight w:val="725"/>
        </w:trPr>
        <w:tc>
          <w:tcPr>
            <w:tcW w:w="1380" w:type="dxa"/>
            <w:vMerge w:val="restart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4"/>
              <w:rPr>
                <w:b/>
                <w:i/>
                <w:sz w:val="32"/>
              </w:rPr>
            </w:pPr>
          </w:p>
          <w:p w:rsidR="000D1D03" w:rsidRDefault="000D1D03" w:rsidP="00A06418">
            <w:pPr>
              <w:pStyle w:val="TableParagraph"/>
              <w:ind w:left="563" w:right="316" w:hanging="200"/>
            </w:pPr>
            <w:r>
              <w:t>Godina (X)</w:t>
            </w:r>
          </w:p>
        </w:tc>
        <w:tc>
          <w:tcPr>
            <w:tcW w:w="1257" w:type="dxa"/>
            <w:tcBorders>
              <w:left w:val="double" w:sz="2" w:space="0" w:color="000000"/>
              <w:bottom w:val="nil"/>
            </w:tcBorders>
          </w:tcPr>
          <w:p w:rsidR="000D1D03" w:rsidRDefault="000D1D03" w:rsidP="00A06418">
            <w:pPr>
              <w:pStyle w:val="TableParagraph"/>
              <w:rPr>
                <w:b/>
                <w:i/>
                <w:sz w:val="19"/>
              </w:rPr>
            </w:pPr>
          </w:p>
          <w:p w:rsidR="000D1D03" w:rsidRDefault="000D1D03" w:rsidP="00A06418">
            <w:pPr>
              <w:pStyle w:val="TableParagraph"/>
              <w:ind w:left="127" w:right="121"/>
              <w:jc w:val="center"/>
            </w:pPr>
            <w:r>
              <w:t>Redni broj</w:t>
            </w:r>
          </w:p>
        </w:tc>
        <w:tc>
          <w:tcPr>
            <w:tcW w:w="1522" w:type="dxa"/>
            <w:vMerge w:val="restart"/>
          </w:tcPr>
          <w:p w:rsidR="000D1D03" w:rsidRPr="00A06418" w:rsidRDefault="000D1D03" w:rsidP="00A06418">
            <w:pPr>
              <w:pStyle w:val="TableParagraph"/>
              <w:ind w:left="266" w:right="247"/>
              <w:jc w:val="center"/>
              <w:rPr>
                <w:lang w:val="it-IT"/>
              </w:rPr>
            </w:pPr>
            <w:r w:rsidRPr="00A06418">
              <w:rPr>
                <w:lang w:val="it-IT"/>
              </w:rPr>
              <w:t>Potrošnja sitnog inventara u hiljadama</w:t>
            </w:r>
          </w:p>
          <w:p w:rsidR="000D1D03" w:rsidRPr="00A06418" w:rsidRDefault="000D1D03" w:rsidP="00A06418">
            <w:pPr>
              <w:pStyle w:val="TableParagraph"/>
              <w:spacing w:line="239" w:lineRule="exact"/>
              <w:ind w:left="266" w:right="246"/>
              <w:jc w:val="center"/>
              <w:rPr>
                <w:lang w:val="it-IT"/>
              </w:rPr>
            </w:pPr>
            <w:r w:rsidRPr="00A06418">
              <w:rPr>
                <w:lang w:val="it-IT"/>
              </w:rPr>
              <w:t>dinara</w:t>
            </w:r>
          </w:p>
        </w:tc>
        <w:tc>
          <w:tcPr>
            <w:tcW w:w="1522" w:type="dxa"/>
            <w:tcBorders>
              <w:bottom w:val="nil"/>
            </w:tcBorders>
          </w:tcPr>
          <w:p w:rsidR="000D1D03" w:rsidRDefault="000D1D03" w:rsidP="00A06418">
            <w:pPr>
              <w:pStyle w:val="TableParagraph"/>
              <w:spacing w:before="92"/>
              <w:ind w:left="492" w:right="290" w:hanging="168"/>
            </w:pPr>
            <w:r>
              <w:t>Apsolutni porast</w:t>
            </w:r>
          </w:p>
        </w:tc>
        <w:tc>
          <w:tcPr>
            <w:tcW w:w="2114" w:type="dxa"/>
            <w:tcBorders>
              <w:bottom w:val="nil"/>
            </w:tcBorders>
          </w:tcPr>
          <w:p w:rsidR="000D1D03" w:rsidRDefault="000D1D03" w:rsidP="00A06418">
            <w:pPr>
              <w:pStyle w:val="TableParagraph"/>
              <w:rPr>
                <w:b/>
                <w:i/>
                <w:sz w:val="19"/>
              </w:rPr>
            </w:pPr>
          </w:p>
          <w:p w:rsidR="000D1D03" w:rsidRDefault="000D1D03" w:rsidP="00A06418">
            <w:pPr>
              <w:pStyle w:val="TableParagraph"/>
              <w:ind w:left="342" w:right="324"/>
              <w:jc w:val="center"/>
            </w:pPr>
            <w:r>
              <w:t>Tempo razvitka</w:t>
            </w:r>
          </w:p>
        </w:tc>
        <w:tc>
          <w:tcPr>
            <w:tcW w:w="1764" w:type="dxa"/>
            <w:vMerge w:val="restart"/>
          </w:tcPr>
          <w:p w:rsidR="000D1D03" w:rsidRDefault="000D1D03" w:rsidP="00A06418">
            <w:pPr>
              <w:pStyle w:val="TableParagraph"/>
              <w:spacing w:before="46" w:line="506" w:lineRule="exact"/>
              <w:ind w:left="664" w:right="184" w:hanging="438"/>
            </w:pPr>
            <w:r>
              <w:t>Tempo porasta (</w:t>
            </w:r>
            <w:r>
              <w:rPr>
                <w:i/>
              </w:rPr>
              <w:t>TP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  <w:tc>
          <w:tcPr>
            <w:tcW w:w="1764" w:type="dxa"/>
            <w:vMerge w:val="restart"/>
          </w:tcPr>
          <w:p w:rsidR="000D1D03" w:rsidRDefault="000D1D03" w:rsidP="00A06418">
            <w:pPr>
              <w:pStyle w:val="TableParagraph"/>
              <w:rPr>
                <w:b/>
                <w:i/>
                <w:sz w:val="26"/>
              </w:rPr>
            </w:pPr>
          </w:p>
          <w:p w:rsidR="000D1D03" w:rsidRDefault="000D1D03" w:rsidP="00A06418">
            <w:pPr>
              <w:pStyle w:val="TableParagraph"/>
              <w:spacing w:before="201"/>
              <w:ind w:left="597"/>
              <w:rPr>
                <w:i/>
              </w:rPr>
            </w:pPr>
            <w:r>
              <w:rPr>
                <w:i/>
              </w:rPr>
              <w:t>logTR</w:t>
            </w:r>
            <w:r>
              <w:rPr>
                <w:i/>
                <w:vertAlign w:val="subscript"/>
              </w:rPr>
              <w:t>i</w:t>
            </w:r>
          </w:p>
        </w:tc>
      </w:tr>
      <w:tr w:rsidR="000D1D03" w:rsidTr="00A06418">
        <w:trPr>
          <w:trHeight w:val="518"/>
        </w:trPr>
        <w:tc>
          <w:tcPr>
            <w:tcW w:w="1380" w:type="dxa"/>
            <w:vMerge/>
            <w:tcBorders>
              <w:top w:val="nil"/>
              <w:right w:val="double" w:sz="2" w:space="0" w:color="000000"/>
            </w:tcBorders>
          </w:tcPr>
          <w:p w:rsidR="000D1D03" w:rsidRDefault="000D1D03" w:rsidP="00A06418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tcBorders>
              <w:top w:val="nil"/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117"/>
              <w:ind w:left="127" w:right="120"/>
              <w:jc w:val="center"/>
            </w:pPr>
            <w:r>
              <w:t>(</w:t>
            </w:r>
            <w:r>
              <w:rPr>
                <w:i/>
              </w:rPr>
              <w:t>i</w:t>
            </w:r>
            <w:r>
              <w:t>)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 w:rsidR="000D1D03" w:rsidRDefault="000D1D03" w:rsidP="00A06418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top w:val="nil"/>
            </w:tcBorders>
          </w:tcPr>
          <w:p w:rsidR="000D1D03" w:rsidRDefault="000D1D03" w:rsidP="00A06418">
            <w:pPr>
              <w:pStyle w:val="TableParagraph"/>
              <w:spacing w:before="117"/>
              <w:ind w:left="266" w:right="246"/>
              <w:jc w:val="center"/>
            </w:pPr>
            <w:r>
              <w:t>(</w:t>
            </w:r>
            <w:r>
              <w:rPr>
                <w:i/>
              </w:rPr>
              <w:t>AP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  <w:tc>
          <w:tcPr>
            <w:tcW w:w="2114" w:type="dxa"/>
            <w:tcBorders>
              <w:top w:val="nil"/>
            </w:tcBorders>
          </w:tcPr>
          <w:p w:rsidR="000D1D03" w:rsidRDefault="000D1D03" w:rsidP="00A06418">
            <w:pPr>
              <w:pStyle w:val="TableParagraph"/>
              <w:spacing w:before="117"/>
              <w:ind w:left="342" w:right="321"/>
              <w:jc w:val="center"/>
            </w:pPr>
            <w:r>
              <w:t>(</w:t>
            </w:r>
            <w:r>
              <w:rPr>
                <w:i/>
              </w:rPr>
              <w:t>TR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  <w:tc>
          <w:tcPr>
            <w:tcW w:w="1764" w:type="dxa"/>
            <w:vMerge/>
            <w:tcBorders>
              <w:top w:val="nil"/>
            </w:tcBorders>
          </w:tcPr>
          <w:p w:rsidR="000D1D03" w:rsidRDefault="000D1D03" w:rsidP="00A0641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0D1D03" w:rsidRDefault="000D1D03" w:rsidP="00A06418">
            <w:pPr>
              <w:rPr>
                <w:sz w:val="2"/>
                <w:szCs w:val="2"/>
              </w:rPr>
            </w:pPr>
          </w:p>
        </w:tc>
      </w:tr>
      <w:tr w:rsidR="000D1D03" w:rsidTr="00A06418">
        <w:trPr>
          <w:trHeight w:val="313"/>
        </w:trPr>
        <w:tc>
          <w:tcPr>
            <w:tcW w:w="138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314" w:right="280"/>
              <w:jc w:val="center"/>
            </w:pPr>
            <w:r>
              <w:t>1999</w:t>
            </w:r>
          </w:p>
        </w:tc>
        <w:tc>
          <w:tcPr>
            <w:tcW w:w="1257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8"/>
              <w:jc w:val="center"/>
            </w:pPr>
            <w:r>
              <w:t>1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right="572"/>
              <w:jc w:val="right"/>
            </w:pPr>
            <w:r>
              <w:t>982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left="17"/>
              <w:jc w:val="center"/>
            </w:pPr>
            <w:r>
              <w:t>-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4"/>
              <w:ind w:left="21"/>
              <w:jc w:val="center"/>
            </w:pPr>
            <w:r>
              <w:t>-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27"/>
              <w:jc w:val="center"/>
            </w:pPr>
            <w:r>
              <w:t>-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27"/>
              <w:jc w:val="center"/>
            </w:pPr>
            <w:r>
              <w:t>-</w:t>
            </w:r>
          </w:p>
        </w:tc>
      </w:tr>
      <w:tr w:rsidR="000D1D03" w:rsidTr="00A06418">
        <w:trPr>
          <w:trHeight w:val="315"/>
        </w:trPr>
        <w:tc>
          <w:tcPr>
            <w:tcW w:w="138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314" w:right="280"/>
              <w:jc w:val="center"/>
            </w:pPr>
            <w:r>
              <w:t>2000</w:t>
            </w:r>
          </w:p>
        </w:tc>
        <w:tc>
          <w:tcPr>
            <w:tcW w:w="1257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8"/>
              <w:jc w:val="center"/>
            </w:pPr>
            <w:r>
              <w:t>2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7"/>
              <w:ind w:right="517"/>
              <w:jc w:val="right"/>
            </w:pPr>
            <w:r>
              <w:t>1030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7"/>
              <w:ind w:left="266" w:right="245"/>
              <w:jc w:val="center"/>
            </w:pPr>
            <w:r>
              <w:t>48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7"/>
              <w:ind w:left="342" w:right="318"/>
              <w:jc w:val="center"/>
            </w:pPr>
            <w:r>
              <w:t>1,04887984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7"/>
              <w:ind w:left="344" w:right="314"/>
              <w:jc w:val="center"/>
            </w:pPr>
            <w:r>
              <w:t>0,04887984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7"/>
              <w:ind w:left="344" w:right="314"/>
              <w:jc w:val="center"/>
            </w:pPr>
            <w:r>
              <w:t>0,02072574</w:t>
            </w:r>
          </w:p>
        </w:tc>
      </w:tr>
      <w:tr w:rsidR="000D1D03" w:rsidTr="00A06418">
        <w:trPr>
          <w:trHeight w:val="316"/>
        </w:trPr>
        <w:tc>
          <w:tcPr>
            <w:tcW w:w="138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5"/>
              <w:ind w:left="314" w:right="280"/>
              <w:jc w:val="center"/>
            </w:pPr>
            <w:r>
              <w:t>2001</w:t>
            </w:r>
          </w:p>
        </w:tc>
        <w:tc>
          <w:tcPr>
            <w:tcW w:w="1257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5"/>
              <w:ind w:left="8"/>
              <w:jc w:val="center"/>
            </w:pPr>
            <w:r>
              <w:t>3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5"/>
              <w:ind w:right="517"/>
              <w:jc w:val="right"/>
            </w:pPr>
            <w:r>
              <w:t>1150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5"/>
              <w:ind w:left="266" w:right="245"/>
              <w:jc w:val="center"/>
            </w:pPr>
            <w:r>
              <w:t>120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5"/>
              <w:ind w:left="342" w:right="318"/>
              <w:jc w:val="center"/>
            </w:pPr>
            <w:r>
              <w:t>1,11650485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5"/>
              <w:ind w:left="344" w:right="314"/>
              <w:jc w:val="center"/>
            </w:pPr>
            <w:r>
              <w:t>0,11650485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5"/>
              <w:ind w:left="344" w:right="314"/>
              <w:jc w:val="center"/>
            </w:pPr>
            <w:r>
              <w:t>0,04786062</w:t>
            </w:r>
          </w:p>
        </w:tc>
      </w:tr>
      <w:tr w:rsidR="000D1D03" w:rsidTr="00A06418">
        <w:trPr>
          <w:trHeight w:val="313"/>
        </w:trPr>
        <w:tc>
          <w:tcPr>
            <w:tcW w:w="138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314" w:right="280"/>
              <w:jc w:val="center"/>
            </w:pPr>
            <w:r>
              <w:t>2002</w:t>
            </w:r>
          </w:p>
        </w:tc>
        <w:tc>
          <w:tcPr>
            <w:tcW w:w="1257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8"/>
              <w:jc w:val="center"/>
            </w:pPr>
            <w:r>
              <w:t>4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right="517"/>
              <w:jc w:val="right"/>
            </w:pPr>
            <w:r>
              <w:t>1200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left="266" w:right="245"/>
              <w:jc w:val="center"/>
            </w:pPr>
            <w:r>
              <w:t>50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4"/>
              <w:ind w:left="342" w:right="318"/>
              <w:jc w:val="center"/>
            </w:pPr>
            <w:r>
              <w:t>1,04347826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0,04347826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0,01848341</w:t>
            </w:r>
          </w:p>
        </w:tc>
      </w:tr>
      <w:tr w:rsidR="000D1D03" w:rsidTr="00A06418">
        <w:trPr>
          <w:trHeight w:val="315"/>
        </w:trPr>
        <w:tc>
          <w:tcPr>
            <w:tcW w:w="138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314" w:right="280"/>
              <w:jc w:val="center"/>
            </w:pPr>
            <w:r>
              <w:t>2003</w:t>
            </w:r>
          </w:p>
        </w:tc>
        <w:tc>
          <w:tcPr>
            <w:tcW w:w="1257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8"/>
              <w:jc w:val="center"/>
            </w:pPr>
            <w:r>
              <w:t>5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right="517"/>
              <w:jc w:val="right"/>
            </w:pPr>
            <w:r>
              <w:t>1480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left="266" w:right="245"/>
              <w:jc w:val="center"/>
            </w:pPr>
            <w:r>
              <w:t>280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4"/>
              <w:ind w:left="342" w:right="318"/>
              <w:jc w:val="center"/>
            </w:pPr>
            <w:r>
              <w:t>1,23333333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0,23333333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0,09108047</w:t>
            </w:r>
          </w:p>
        </w:tc>
      </w:tr>
      <w:tr w:rsidR="000D1D03" w:rsidTr="00A06418">
        <w:trPr>
          <w:trHeight w:val="298"/>
        </w:trPr>
        <w:tc>
          <w:tcPr>
            <w:tcW w:w="1380" w:type="dxa"/>
            <w:tcBorders>
              <w:bottom w:val="double" w:sz="2" w:space="0" w:color="000000"/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314" w:right="280"/>
              <w:jc w:val="center"/>
            </w:pPr>
            <w:r>
              <w:t>2004</w:t>
            </w:r>
          </w:p>
        </w:tc>
        <w:tc>
          <w:tcPr>
            <w:tcW w:w="1257" w:type="dxa"/>
            <w:tcBorders>
              <w:left w:val="double" w:sz="2" w:space="0" w:color="000000"/>
              <w:bottom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8"/>
              <w:jc w:val="center"/>
            </w:pPr>
            <w:r>
              <w:t>6</w:t>
            </w:r>
          </w:p>
        </w:tc>
        <w:tc>
          <w:tcPr>
            <w:tcW w:w="1522" w:type="dxa"/>
            <w:tcBorders>
              <w:bottom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right="517"/>
              <w:jc w:val="right"/>
            </w:pPr>
            <w:r>
              <w:t>1500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24"/>
              <w:ind w:left="266" w:right="245"/>
              <w:jc w:val="center"/>
            </w:pPr>
            <w:r>
              <w:t>20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24"/>
              <w:ind w:left="342" w:right="318"/>
              <w:jc w:val="center"/>
            </w:pPr>
            <w:r>
              <w:t>1,01351351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0,01351351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24"/>
              <w:ind w:left="344" w:right="314"/>
              <w:jc w:val="center"/>
            </w:pPr>
            <w:r>
              <w:t>0,00582954</w:t>
            </w:r>
          </w:p>
        </w:tc>
      </w:tr>
      <w:tr w:rsidR="000D1D03" w:rsidTr="00A06418">
        <w:trPr>
          <w:trHeight w:val="346"/>
        </w:trPr>
        <w:tc>
          <w:tcPr>
            <w:tcW w:w="1380" w:type="dxa"/>
            <w:tcBorders>
              <w:top w:val="double" w:sz="2" w:space="0" w:color="000000"/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48"/>
              <w:ind w:left="314" w:right="283"/>
              <w:jc w:val="center"/>
            </w:pPr>
            <w:r>
              <w:t>Ukupno</w:t>
            </w:r>
          </w:p>
        </w:tc>
        <w:tc>
          <w:tcPr>
            <w:tcW w:w="1257" w:type="dxa"/>
            <w:tcBorders>
              <w:top w:val="double" w:sz="2" w:space="0" w:color="000000"/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48"/>
              <w:ind w:left="4"/>
              <w:jc w:val="center"/>
            </w:pPr>
            <w:r>
              <w:t>-</w:t>
            </w:r>
          </w:p>
        </w:tc>
        <w:tc>
          <w:tcPr>
            <w:tcW w:w="1522" w:type="dxa"/>
            <w:tcBorders>
              <w:top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48"/>
              <w:ind w:right="517"/>
              <w:jc w:val="right"/>
            </w:pPr>
            <w:r>
              <w:t>7342</w:t>
            </w:r>
          </w:p>
        </w:tc>
        <w:tc>
          <w:tcPr>
            <w:tcW w:w="1522" w:type="dxa"/>
          </w:tcPr>
          <w:p w:rsidR="000D1D03" w:rsidRDefault="000D1D03" w:rsidP="00A06418">
            <w:pPr>
              <w:pStyle w:val="TableParagraph"/>
              <w:spacing w:before="48"/>
              <w:ind w:left="17"/>
              <w:jc w:val="center"/>
            </w:pPr>
            <w:r>
              <w:t>-</w:t>
            </w:r>
          </w:p>
        </w:tc>
        <w:tc>
          <w:tcPr>
            <w:tcW w:w="2114" w:type="dxa"/>
          </w:tcPr>
          <w:p w:rsidR="000D1D03" w:rsidRDefault="000D1D03" w:rsidP="00A06418">
            <w:pPr>
              <w:pStyle w:val="TableParagraph"/>
              <w:spacing w:before="48"/>
              <w:ind w:left="78"/>
              <w:jc w:val="center"/>
            </w:pPr>
            <w:r>
              <w:t>-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48"/>
              <w:ind w:left="27"/>
              <w:jc w:val="center"/>
            </w:pPr>
            <w:r>
              <w:t>-</w:t>
            </w:r>
          </w:p>
        </w:tc>
        <w:tc>
          <w:tcPr>
            <w:tcW w:w="1764" w:type="dxa"/>
          </w:tcPr>
          <w:p w:rsidR="000D1D03" w:rsidRDefault="000D1D03" w:rsidP="00A06418">
            <w:pPr>
              <w:pStyle w:val="TableParagraph"/>
              <w:spacing w:before="48"/>
              <w:ind w:left="344" w:right="314"/>
              <w:jc w:val="center"/>
            </w:pPr>
            <w:r>
              <w:t>0,18397977</w:t>
            </w:r>
          </w:p>
        </w:tc>
      </w:tr>
    </w:tbl>
    <w:p w:rsidR="000D1D03" w:rsidRDefault="000D1D03" w:rsidP="000D1D03">
      <w:pPr>
        <w:pStyle w:val="BodyText"/>
        <w:spacing w:before="10"/>
        <w:rPr>
          <w:b/>
          <w:i/>
          <w:sz w:val="21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7"/>
        <w:gridCol w:w="5629"/>
      </w:tblGrid>
      <w:tr w:rsidR="000D1D03" w:rsidTr="00A06418">
        <w:trPr>
          <w:trHeight w:val="302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41" w:line="240" w:lineRule="exact"/>
              <w:ind w:left="107"/>
            </w:pPr>
            <w:r>
              <w:t>log STR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41" w:line="240" w:lineRule="exact"/>
              <w:ind w:right="92"/>
              <w:jc w:val="right"/>
            </w:pPr>
            <w:r>
              <w:t>0,036795954</w:t>
            </w:r>
          </w:p>
        </w:tc>
      </w:tr>
      <w:tr w:rsidR="000D1D03" w:rsidTr="00A06418">
        <w:trPr>
          <w:trHeight w:val="299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39" w:line="240" w:lineRule="exact"/>
              <w:ind w:left="107"/>
            </w:pPr>
            <w:r>
              <w:t>STR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39" w:line="240" w:lineRule="exact"/>
              <w:ind w:right="92"/>
              <w:jc w:val="right"/>
            </w:pPr>
            <w:r>
              <w:t>1,088418599</w:t>
            </w:r>
          </w:p>
        </w:tc>
      </w:tr>
      <w:tr w:rsidR="000D1D03" w:rsidTr="00A06418">
        <w:trPr>
          <w:trHeight w:val="299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39" w:line="240" w:lineRule="exact"/>
              <w:ind w:left="107"/>
            </w:pPr>
            <w:r>
              <w:t>STP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39" w:line="240" w:lineRule="exact"/>
              <w:ind w:right="92"/>
              <w:jc w:val="right"/>
            </w:pPr>
            <w:r>
              <w:t>0,088418599</w:t>
            </w:r>
          </w:p>
        </w:tc>
      </w:tr>
      <w:tr w:rsidR="000D1D03" w:rsidTr="00A06418">
        <w:trPr>
          <w:trHeight w:val="300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41" w:line="239" w:lineRule="exact"/>
              <w:ind w:left="107"/>
            </w:pPr>
            <w:r>
              <w:t>Prognoza za 2005. godinu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</w:pPr>
          </w:p>
        </w:tc>
      </w:tr>
      <w:tr w:rsidR="000D1D03" w:rsidTr="00A06418">
        <w:trPr>
          <w:trHeight w:val="299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41" w:line="238" w:lineRule="exact"/>
              <w:ind w:left="107"/>
            </w:pPr>
            <w:r>
              <w:t>I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41" w:line="238" w:lineRule="exact"/>
              <w:ind w:right="94"/>
              <w:jc w:val="right"/>
            </w:pPr>
            <w:r>
              <w:t>7</w:t>
            </w:r>
          </w:p>
        </w:tc>
      </w:tr>
      <w:tr w:rsidR="000D1D03" w:rsidTr="00A06418">
        <w:trPr>
          <w:trHeight w:val="299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41" w:line="238" w:lineRule="exact"/>
              <w:ind w:left="107"/>
            </w:pPr>
            <w:r>
              <w:t>y</w:t>
            </w:r>
            <w:r>
              <w:rPr>
                <w:vertAlign w:val="subscript"/>
              </w:rPr>
              <w:t>1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41" w:line="238" w:lineRule="exact"/>
              <w:ind w:right="94"/>
              <w:jc w:val="right"/>
            </w:pPr>
            <w:r>
              <w:t>982</w:t>
            </w:r>
          </w:p>
        </w:tc>
      </w:tr>
      <w:tr w:rsidR="000D1D03" w:rsidTr="00A06418">
        <w:trPr>
          <w:trHeight w:val="301"/>
        </w:trPr>
        <w:tc>
          <w:tcPr>
            <w:tcW w:w="5697" w:type="dxa"/>
          </w:tcPr>
          <w:p w:rsidR="000D1D03" w:rsidRDefault="000D1D03" w:rsidP="00A06418">
            <w:pPr>
              <w:pStyle w:val="TableParagraph"/>
              <w:spacing w:before="41" w:line="240" w:lineRule="exact"/>
              <w:ind w:left="107"/>
            </w:pPr>
            <w:r>
              <w:t>Prognoza</w:t>
            </w:r>
          </w:p>
        </w:tc>
        <w:tc>
          <w:tcPr>
            <w:tcW w:w="5629" w:type="dxa"/>
          </w:tcPr>
          <w:p w:rsidR="000D1D03" w:rsidRDefault="000D1D03" w:rsidP="00A06418">
            <w:pPr>
              <w:pStyle w:val="TableParagraph"/>
              <w:spacing w:before="41" w:line="240" w:lineRule="exact"/>
              <w:ind w:right="92"/>
              <w:jc w:val="right"/>
            </w:pPr>
            <w:r>
              <w:t>1632,627898</w:t>
            </w:r>
          </w:p>
        </w:tc>
      </w:tr>
    </w:tbl>
    <w:p w:rsidR="000D1D03" w:rsidRDefault="000D1D03" w:rsidP="000D1D03">
      <w:pPr>
        <w:pStyle w:val="BodyText"/>
        <w:rPr>
          <w:b/>
          <w:i/>
        </w:rPr>
      </w:pPr>
    </w:p>
    <w:p w:rsidR="000D1D03" w:rsidRDefault="000D1D03" w:rsidP="000D1D03">
      <w:pPr>
        <w:pStyle w:val="BodyText"/>
        <w:spacing w:before="5"/>
        <w:rPr>
          <w:b/>
          <w:i/>
          <w:sz w:val="19"/>
        </w:rPr>
      </w:pPr>
    </w:p>
    <w:p w:rsidR="000D1D03" w:rsidRDefault="000D1D03" w:rsidP="000D1D03">
      <w:pPr>
        <w:pStyle w:val="BodyText"/>
        <w:ind w:left="226" w:right="236"/>
      </w:pPr>
      <w:r>
        <w:rPr>
          <w:b/>
        </w:rPr>
        <w:t xml:space="preserve">Odgovor za apsolutni porast pojave </w:t>
      </w:r>
      <w:r>
        <w:t>: Potrošnja sitnog inventara je u 2000. godini u odnosu na 1999. bila veća za 48 000 dinara, u 2001. u odnosu na 2000. veća za 120 000 dinara, u 2002. u odnosu na 2001. veća za 50 000 dinara, u 2003. u odnosu</w:t>
      </w:r>
    </w:p>
    <w:p w:rsidR="000D1D03" w:rsidRPr="00A06418" w:rsidRDefault="000D1D03" w:rsidP="000D1D03">
      <w:pPr>
        <w:pStyle w:val="BodyText"/>
        <w:spacing w:line="251" w:lineRule="exact"/>
        <w:ind w:left="226"/>
        <w:rPr>
          <w:lang w:val="it-IT"/>
        </w:rPr>
      </w:pPr>
      <w:r w:rsidRPr="00A06418">
        <w:rPr>
          <w:lang w:val="it-IT"/>
        </w:rPr>
        <w:t>na 2002. veća za 280 000 dinara i u 2004. u odnosu na 2003. veća za 20 000 dinara.</w:t>
      </w:r>
    </w:p>
    <w:p w:rsidR="000D1D03" w:rsidRPr="00A06418" w:rsidRDefault="000D1D03" w:rsidP="000D1D03">
      <w:pPr>
        <w:pStyle w:val="BodyText"/>
        <w:spacing w:before="1"/>
        <w:rPr>
          <w:lang w:val="it-IT"/>
        </w:rPr>
      </w:pPr>
    </w:p>
    <w:p w:rsidR="000D1D03" w:rsidRPr="00A06418" w:rsidRDefault="000D1D03" w:rsidP="000D1D03">
      <w:pPr>
        <w:ind w:left="226" w:right="247"/>
        <w:rPr>
          <w:lang w:val="it-IT"/>
        </w:rPr>
      </w:pPr>
      <w:r w:rsidRPr="00A06418">
        <w:rPr>
          <w:b/>
          <w:lang w:val="it-IT"/>
        </w:rPr>
        <w:t>Zajednički odgovor za tempo razvitka i tempo porasta</w:t>
      </w:r>
      <w:r w:rsidRPr="00A06418">
        <w:rPr>
          <w:lang w:val="it-IT"/>
        </w:rPr>
        <w:t>: Potrošnja sitnog inventara je u 2000. godini u odnosu na 1999.  bilavećaza4,89%,u2001.uodnosuna2000.većaza11,65%,u2002.uodnosuna2001.većaza4,35%,u2003.uodnosu</w:t>
      </w:r>
    </w:p>
    <w:p w:rsidR="000D1D03" w:rsidRPr="00A06418" w:rsidRDefault="000D1D03" w:rsidP="000D1D03">
      <w:pPr>
        <w:pStyle w:val="BodyText"/>
        <w:spacing w:before="1"/>
        <w:ind w:left="226"/>
        <w:rPr>
          <w:lang w:val="it-IT"/>
        </w:rPr>
      </w:pPr>
      <w:r w:rsidRPr="00A06418">
        <w:rPr>
          <w:lang w:val="it-IT"/>
        </w:rPr>
        <w:t>na 2002. veća za 23,33% i u 2004. u odnosu na 2003. veća za 1,35%.</w:t>
      </w:r>
    </w:p>
    <w:p w:rsidR="000D1D03" w:rsidRPr="00A06418" w:rsidRDefault="000D1D03" w:rsidP="000D1D03">
      <w:pPr>
        <w:pStyle w:val="BodyText"/>
        <w:rPr>
          <w:lang w:val="it-IT"/>
        </w:rPr>
      </w:pPr>
    </w:p>
    <w:p w:rsidR="000D1D03" w:rsidRPr="00A06418" w:rsidRDefault="000D1D03" w:rsidP="000D1D03">
      <w:pPr>
        <w:ind w:left="226"/>
        <w:rPr>
          <w:lang w:val="it-IT"/>
        </w:rPr>
      </w:pPr>
      <w:r w:rsidRPr="00A06418">
        <w:rPr>
          <w:b/>
          <w:lang w:val="it-IT"/>
        </w:rPr>
        <w:t xml:space="preserve">Odgovor za srednji tempo razvitka : </w:t>
      </w:r>
      <w:r w:rsidRPr="00A06418">
        <w:rPr>
          <w:lang w:val="it-IT"/>
        </w:rPr>
        <w:t>Srednji tempo razvitka iznosi 108,84%.</w:t>
      </w:r>
    </w:p>
    <w:p w:rsidR="000D1D03" w:rsidRPr="00A06418" w:rsidRDefault="000D1D03" w:rsidP="000D1D03">
      <w:pPr>
        <w:rPr>
          <w:lang w:val="it-IT"/>
        </w:rPr>
        <w:sectPr w:rsidR="000D1D03" w:rsidRPr="00A06418" w:rsidSect="000D1D03">
          <w:pgSz w:w="12250" w:h="15850"/>
          <w:pgMar w:top="560" w:right="320" w:bottom="280" w:left="340" w:header="720" w:footer="720" w:gutter="0"/>
          <w:cols w:space="720"/>
        </w:sectPr>
      </w:pPr>
    </w:p>
    <w:p w:rsidR="000D1D03" w:rsidRPr="00A06418" w:rsidRDefault="000D1D03" w:rsidP="000D1D03">
      <w:pPr>
        <w:spacing w:before="78"/>
        <w:ind w:left="226"/>
        <w:rPr>
          <w:lang w:val="it-IT"/>
        </w:rPr>
      </w:pPr>
      <w:r w:rsidRPr="00A06418">
        <w:rPr>
          <w:b/>
          <w:lang w:val="it-IT"/>
        </w:rPr>
        <w:lastRenderedPageBreak/>
        <w:t xml:space="preserve">Odgovor za srednji tempo porasta: </w:t>
      </w:r>
      <w:r w:rsidRPr="00A06418">
        <w:rPr>
          <w:lang w:val="it-IT"/>
        </w:rPr>
        <w:t>Potrošnja sitnog inventara se u proseku svake godine povećavala za 8,84%.</w:t>
      </w:r>
    </w:p>
    <w:p w:rsidR="000D1D03" w:rsidRPr="00A06418" w:rsidRDefault="000D1D03" w:rsidP="000D1D03">
      <w:pPr>
        <w:pStyle w:val="BodyText"/>
        <w:rPr>
          <w:lang w:val="it-IT"/>
        </w:rPr>
      </w:pPr>
    </w:p>
    <w:p w:rsidR="000D1D03" w:rsidRPr="00A06418" w:rsidRDefault="000D1D03" w:rsidP="000D1D03">
      <w:pPr>
        <w:ind w:left="226" w:right="289"/>
        <w:rPr>
          <w:lang w:val="it-IT"/>
        </w:rPr>
      </w:pPr>
      <w:r w:rsidRPr="00A06418">
        <w:rPr>
          <w:b/>
          <w:lang w:val="it-IT"/>
        </w:rPr>
        <w:t>Odgovor - prognoza potrošnje sitnog inventara za 2005. godinu</w:t>
      </w:r>
      <w:r w:rsidRPr="00A06418">
        <w:rPr>
          <w:lang w:val="it-IT"/>
        </w:rPr>
        <w:t>: Pod pretpostavkom da srednji tempo porasta ostane stalno 8,84%, u 2005. godini se može očekivati potrošnja sitnog inventara u vrednosti od 1 632 628dinara.</w:t>
      </w:r>
    </w:p>
    <w:p w:rsidR="000D1D03" w:rsidRPr="00A06418" w:rsidRDefault="001D4BB8" w:rsidP="000D1D03">
      <w:pPr>
        <w:pStyle w:val="BodyText"/>
        <w:spacing w:before="8"/>
        <w:rPr>
          <w:sz w:val="18"/>
          <w:lang w:val="it-IT"/>
        </w:rPr>
      </w:pPr>
      <w:r w:rsidRPr="001D4BB8">
        <w:rPr>
          <w:sz w:val="22"/>
        </w:rPr>
        <w:pict>
          <v:group id="_x0000_s1199" style="position:absolute;margin-left:304.6pt;margin-top:12.95pt;width:284.85pt;height:13.7pt;z-index:-251641344;mso-wrap-distance-left:0;mso-wrap-distance-right:0;mso-position-horizontal-relative:page" coordorigin="6092,259" coordsize="5697,274">
            <v:line id="_x0000_s1200" style="position:absolute" from="6102,264" to="9636,264" strokeweight=".48pt"/>
            <v:line id="_x0000_s1201" style="position:absolute" from="9645,264" to="11779,264" strokeweight=".48pt"/>
            <v:line id="_x0000_s1202" style="position:absolute" from="6102,528" to="9636,528" strokeweight=".48pt"/>
            <v:line id="_x0000_s1203" style="position:absolute" from="9640,259" to="9640,533" strokeweight=".48pt"/>
            <v:line id="_x0000_s1204" style="position:absolute" from="9645,528" to="11779,528" strokeweight=".48pt"/>
            <v:line id="_x0000_s1205" style="position:absolute" from="11784,259" to="11784,533" strokeweight=".48pt"/>
            <v:shape id="_x0000_s1206" type="#_x0000_t202" style="position:absolute;left:6097;top:264;width:3544;height:264" filled="f" strokeweight=".48pt">
              <v:textbox inset="0,0,0,0">
                <w:txbxContent>
                  <w:p w:rsidR="00A06418" w:rsidRDefault="00A06418" w:rsidP="000D1D03">
                    <w:pPr>
                      <w:spacing w:line="247" w:lineRule="exact"/>
                      <w:ind w:left="103"/>
                    </w:pPr>
                    <w: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D1D03" w:rsidRPr="00A06418" w:rsidRDefault="000D1D03" w:rsidP="000D1D03">
      <w:pPr>
        <w:pStyle w:val="BodyText"/>
        <w:spacing w:before="5"/>
        <w:rPr>
          <w:sz w:val="10"/>
          <w:lang w:val="it-IT"/>
        </w:rPr>
      </w:pPr>
    </w:p>
    <w:p w:rsidR="000D1D03" w:rsidRPr="00A06418" w:rsidRDefault="000D1D03" w:rsidP="000D1D03">
      <w:pPr>
        <w:pStyle w:val="BodyText"/>
        <w:spacing w:before="92"/>
        <w:ind w:left="22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</w:t>
      </w:r>
    </w:p>
    <w:p w:rsidR="000D1D03" w:rsidRPr="00A06418" w:rsidRDefault="000D1D03" w:rsidP="000D1D03">
      <w:pPr>
        <w:pStyle w:val="BodyText"/>
        <w:spacing w:before="5"/>
        <w:rPr>
          <w:lang w:val="it-IT"/>
        </w:rPr>
      </w:pPr>
    </w:p>
    <w:p w:rsidR="000D1D03" w:rsidRPr="00A06418" w:rsidRDefault="000D1D03" w:rsidP="000D1D03">
      <w:pPr>
        <w:pStyle w:val="Heading1"/>
        <w:tabs>
          <w:tab w:val="left" w:pos="448"/>
        </w:tabs>
        <w:spacing w:before="0"/>
        <w:ind w:left="226"/>
        <w:rPr>
          <w:lang w:val="it-IT"/>
        </w:rPr>
      </w:pPr>
      <w:r w:rsidRPr="00A06418">
        <w:rPr>
          <w:lang w:val="it-IT"/>
        </w:rPr>
        <w:t>19. zadatak</w:t>
      </w:r>
    </w:p>
    <w:p w:rsidR="000D1D03" w:rsidRPr="00A06418" w:rsidRDefault="000D1D03" w:rsidP="000D1D03">
      <w:pPr>
        <w:pStyle w:val="BodyText"/>
        <w:spacing w:before="7"/>
        <w:rPr>
          <w:b/>
          <w:sz w:val="21"/>
          <w:lang w:val="it-IT"/>
        </w:rPr>
      </w:pPr>
    </w:p>
    <w:p w:rsidR="000D1D03" w:rsidRPr="00A06418" w:rsidRDefault="000D1D03" w:rsidP="000D1D03">
      <w:pPr>
        <w:pStyle w:val="BodyText"/>
        <w:ind w:left="226" w:right="242"/>
        <w:jc w:val="both"/>
        <w:rPr>
          <w:lang w:val="it-IT"/>
        </w:rPr>
      </w:pPr>
      <w:r w:rsidRPr="00A06418">
        <w:rPr>
          <w:lang w:val="it-IT"/>
        </w:rPr>
        <w:t xml:space="preserve">U fajlu "Podaci za </w:t>
      </w:r>
      <w:r w:rsidR="00BF6117" w:rsidRPr="00A06418">
        <w:rPr>
          <w:lang w:val="it-IT"/>
        </w:rPr>
        <w:t>dinamičku analizu</w:t>
      </w:r>
      <w:r w:rsidRPr="00A06418">
        <w:rPr>
          <w:lang w:val="it-IT"/>
        </w:rPr>
        <w:t>.xlsx" dati su podaci o broju ukradenih vozila u jednom gradu u periodu od 1999. do 2004. godine. Izračunati u Excel-u (i naknadno u Wordu dobijene rezultate prokomentarisati) bazne i lančane indekse (baza = 1999. godina).</w:t>
      </w:r>
    </w:p>
    <w:p w:rsidR="000D1D03" w:rsidRPr="00A06418" w:rsidRDefault="000D1D03" w:rsidP="000D1D03">
      <w:pPr>
        <w:pStyle w:val="BodyText"/>
        <w:spacing w:before="1"/>
        <w:rPr>
          <w:lang w:val="it-IT"/>
        </w:rPr>
      </w:pPr>
    </w:p>
    <w:p w:rsidR="00D650FE" w:rsidRPr="00A06418" w:rsidRDefault="00D650FE" w:rsidP="00D650FE">
      <w:pPr>
        <w:pStyle w:val="BodyText"/>
        <w:ind w:left="246"/>
        <w:rPr>
          <w:b/>
          <w:color w:val="FF0000"/>
        </w:rPr>
      </w:pPr>
      <w:r w:rsidRPr="00A06418">
        <w:rPr>
          <w:b/>
          <w:color w:val="FF0000"/>
        </w:rPr>
        <w:t>REŠENJE:</w:t>
      </w:r>
    </w:p>
    <w:p w:rsidR="000D1D03" w:rsidRDefault="000D1D03" w:rsidP="000D1D03">
      <w:pPr>
        <w:pStyle w:val="BodyText"/>
        <w:spacing w:before="7"/>
      </w:pPr>
    </w:p>
    <w:tbl>
      <w:tblPr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60"/>
        <w:gridCol w:w="2760"/>
        <w:gridCol w:w="2758"/>
        <w:gridCol w:w="3045"/>
      </w:tblGrid>
      <w:tr w:rsidR="000D1D03" w:rsidTr="00A06418">
        <w:trPr>
          <w:trHeight w:val="807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144"/>
              <w:ind w:left="1053" w:right="1022"/>
              <w:jc w:val="center"/>
            </w:pPr>
            <w:r>
              <w:t>Godine (X)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144"/>
              <w:ind w:left="1226" w:right="382" w:hanging="819"/>
            </w:pPr>
            <w:r>
              <w:t>Broj ukradenih vozila (</w:t>
            </w:r>
            <w:r>
              <w:rPr>
                <w:i/>
              </w:rPr>
              <w:t>y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144"/>
              <w:ind w:left="1251" w:right="736" w:hanging="473"/>
            </w:pPr>
            <w:r>
              <w:t>Bazni indeksi (</w:t>
            </w: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144"/>
              <w:ind w:left="1369" w:right="785" w:hanging="548"/>
            </w:pPr>
            <w:r>
              <w:t>Lančani indeksi (</w:t>
            </w: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i</w:t>
            </w:r>
            <w:r>
              <w:t>)</w:t>
            </w:r>
          </w:p>
        </w:tc>
      </w:tr>
      <w:tr w:rsidR="000D1D03" w:rsidTr="00A06418">
        <w:trPr>
          <w:trHeight w:val="315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1053" w:right="1021"/>
              <w:jc w:val="center"/>
            </w:pPr>
            <w:r>
              <w:t>1999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1030" w:right="1022"/>
              <w:jc w:val="center"/>
            </w:pPr>
            <w:r>
              <w:t>27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7"/>
              <w:ind w:left="1078"/>
            </w:pPr>
            <w:r>
              <w:t>100,00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7"/>
              <w:ind w:left="77"/>
              <w:jc w:val="center"/>
            </w:pPr>
            <w:r>
              <w:t>/</w:t>
            </w:r>
          </w:p>
        </w:tc>
      </w:tr>
      <w:tr w:rsidR="000D1D03" w:rsidTr="00A06418">
        <w:trPr>
          <w:trHeight w:val="316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53" w:right="1021"/>
              <w:jc w:val="center"/>
            </w:pPr>
            <w:r>
              <w:t>2000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30" w:right="1022"/>
              <w:jc w:val="center"/>
            </w:pPr>
            <w:r>
              <w:t>33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4"/>
              <w:ind w:left="1078"/>
            </w:pPr>
            <w:r>
              <w:t>122,22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4"/>
              <w:ind w:left="1201" w:right="1178"/>
              <w:jc w:val="center"/>
            </w:pPr>
            <w:r>
              <w:t>122,22</w:t>
            </w:r>
          </w:p>
        </w:tc>
      </w:tr>
      <w:tr w:rsidR="000D1D03" w:rsidTr="00A06418">
        <w:trPr>
          <w:trHeight w:val="313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53" w:right="1021"/>
              <w:jc w:val="center"/>
            </w:pPr>
            <w:r>
              <w:t>2001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30" w:right="1022"/>
              <w:jc w:val="center"/>
            </w:pPr>
            <w:r>
              <w:t>53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4"/>
              <w:ind w:left="1078"/>
            </w:pPr>
            <w:r>
              <w:t>196,30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4"/>
              <w:ind w:left="1201" w:right="1178"/>
              <w:jc w:val="center"/>
            </w:pPr>
            <w:r>
              <w:t>160,61</w:t>
            </w:r>
          </w:p>
        </w:tc>
      </w:tr>
      <w:tr w:rsidR="000D1D03" w:rsidTr="00A06418">
        <w:trPr>
          <w:trHeight w:val="316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53" w:right="1021"/>
              <w:jc w:val="center"/>
            </w:pPr>
            <w:r>
              <w:t>2002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30" w:right="1022"/>
              <w:jc w:val="center"/>
            </w:pPr>
            <w:r>
              <w:t>19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4"/>
              <w:ind w:left="1133"/>
            </w:pPr>
            <w:r>
              <w:t>70,37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4"/>
              <w:ind w:left="1201" w:right="1178"/>
              <w:jc w:val="center"/>
            </w:pPr>
            <w:r>
              <w:t>35,85</w:t>
            </w:r>
          </w:p>
        </w:tc>
      </w:tr>
      <w:tr w:rsidR="000D1D03" w:rsidTr="00A06418">
        <w:trPr>
          <w:trHeight w:val="313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53" w:right="1021"/>
              <w:jc w:val="center"/>
            </w:pPr>
            <w:r>
              <w:t>2003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4"/>
              <w:ind w:left="1030" w:right="1022"/>
              <w:jc w:val="center"/>
            </w:pPr>
            <w:r>
              <w:t>26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4"/>
              <w:ind w:left="1133"/>
            </w:pPr>
            <w:r>
              <w:t>96,30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4"/>
              <w:ind w:left="1201" w:right="1178"/>
              <w:jc w:val="center"/>
            </w:pPr>
            <w:r>
              <w:t>136,84</w:t>
            </w:r>
          </w:p>
        </w:tc>
      </w:tr>
      <w:tr w:rsidR="000D1D03" w:rsidTr="00A06418">
        <w:trPr>
          <w:trHeight w:val="316"/>
        </w:trPr>
        <w:tc>
          <w:tcPr>
            <w:tcW w:w="2760" w:type="dxa"/>
            <w:tcBorders>
              <w:righ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1053" w:right="1021"/>
              <w:jc w:val="center"/>
            </w:pPr>
            <w:r>
              <w:t>2004</w:t>
            </w:r>
          </w:p>
        </w:tc>
        <w:tc>
          <w:tcPr>
            <w:tcW w:w="2760" w:type="dxa"/>
            <w:tcBorders>
              <w:left w:val="double" w:sz="2" w:space="0" w:color="000000"/>
            </w:tcBorders>
          </w:tcPr>
          <w:p w:rsidR="000D1D03" w:rsidRDefault="000D1D03" w:rsidP="00A06418">
            <w:pPr>
              <w:pStyle w:val="TableParagraph"/>
              <w:spacing w:before="27"/>
              <w:ind w:left="1030" w:right="1022"/>
              <w:jc w:val="center"/>
            </w:pPr>
            <w:r>
              <w:t>28</w:t>
            </w:r>
          </w:p>
        </w:tc>
        <w:tc>
          <w:tcPr>
            <w:tcW w:w="2758" w:type="dxa"/>
          </w:tcPr>
          <w:p w:rsidR="000D1D03" w:rsidRDefault="000D1D03" w:rsidP="00A06418">
            <w:pPr>
              <w:pStyle w:val="TableParagraph"/>
              <w:spacing w:before="27"/>
              <w:ind w:left="1078"/>
            </w:pPr>
            <w:r>
              <w:t>103,70</w:t>
            </w:r>
          </w:p>
        </w:tc>
        <w:tc>
          <w:tcPr>
            <w:tcW w:w="3045" w:type="dxa"/>
          </w:tcPr>
          <w:p w:rsidR="000D1D03" w:rsidRDefault="000D1D03" w:rsidP="00A06418">
            <w:pPr>
              <w:pStyle w:val="TableParagraph"/>
              <w:spacing w:before="27"/>
              <w:ind w:left="1201" w:right="1178"/>
              <w:jc w:val="center"/>
            </w:pPr>
            <w:r>
              <w:t>107,69</w:t>
            </w:r>
          </w:p>
        </w:tc>
      </w:tr>
    </w:tbl>
    <w:p w:rsidR="000D1D03" w:rsidRDefault="000D1D03" w:rsidP="000D1D03">
      <w:pPr>
        <w:pStyle w:val="BodyText"/>
        <w:spacing w:before="7"/>
        <w:rPr>
          <w:sz w:val="21"/>
        </w:rPr>
      </w:pPr>
    </w:p>
    <w:p w:rsidR="000D1D03" w:rsidRDefault="000D1D03" w:rsidP="000D1D03">
      <w:pPr>
        <w:pStyle w:val="BodyText"/>
        <w:ind w:left="226" w:right="241"/>
        <w:jc w:val="both"/>
      </w:pPr>
      <w:r>
        <w:rPr>
          <w:b/>
        </w:rPr>
        <w:t>Odgovor za bazne indekse</w:t>
      </w:r>
      <w:r>
        <w:t>:  Broj ukradenih vozila u 2000. godini u odnosu na 1999. godinu je bio veći za 22,22%, u 2001.  u odnosu na 1999. bio je veći za 96,30%, u 2002. u odnosu na 1999. bio je manji za 29,63%, u 2003. u odnosu na 1999. bio je manji za 3,70% i u 2004. u odnosu na 1999. bio je veći za3,70%.</w:t>
      </w:r>
    </w:p>
    <w:p w:rsidR="000D1D03" w:rsidRDefault="000D1D03" w:rsidP="000D1D03">
      <w:pPr>
        <w:pStyle w:val="BodyText"/>
        <w:spacing w:before="10"/>
        <w:rPr>
          <w:sz w:val="21"/>
        </w:rPr>
      </w:pPr>
    </w:p>
    <w:p w:rsidR="000D1D03" w:rsidRDefault="000D1D03" w:rsidP="000D1D03">
      <w:pPr>
        <w:pStyle w:val="BodyText"/>
        <w:ind w:left="226" w:right="243"/>
        <w:jc w:val="both"/>
      </w:pPr>
      <w:r>
        <w:rPr>
          <w:b/>
        </w:rPr>
        <w:t>Odgovor za lančane indekse</w:t>
      </w:r>
      <w:r>
        <w:t>: Broj ukradenih vozila u 2000. godini u odnosu na 1999. godinu je bio veći za 22,22% , u  2001. u odnosu na 2000. bio je veći za 60,61%, u 2002. u odnosu na 2001. bio je manji za 64,15%, u 2003. u odnosu na 2002. bio je veći za 36,84% i u 2004. u odnosu na 2003. bio je veći za7,69%.</w:t>
      </w:r>
    </w:p>
    <w:p w:rsidR="000D1D03" w:rsidRDefault="001D4BB8" w:rsidP="000D1D03">
      <w:pPr>
        <w:pStyle w:val="BodyText"/>
        <w:spacing w:before="9"/>
        <w:rPr>
          <w:sz w:val="18"/>
        </w:rPr>
      </w:pPr>
      <w:r w:rsidRPr="001D4BB8">
        <w:rPr>
          <w:sz w:val="22"/>
        </w:rPr>
        <w:pict>
          <v:group id="_x0000_s1207" style="position:absolute;margin-left:304.6pt;margin-top:13pt;width:284.85pt;height:13.7pt;z-index:-251640320;mso-wrap-distance-left:0;mso-wrap-distance-right:0;mso-position-horizontal-relative:page" coordorigin="6092,260" coordsize="5697,274">
            <v:line id="_x0000_s1208" style="position:absolute" from="6102,265" to="9636,265" strokeweight=".48pt"/>
            <v:line id="_x0000_s1209" style="position:absolute" from="9645,265" to="11779,265" strokeweight=".48pt"/>
            <v:rect id="_x0000_s1210" style="position:absolute;left:6092;top:524;width:10;height:10" fillcolor="black" stroked="f"/>
            <v:rect id="_x0000_s1211" style="position:absolute;left:6092;top:524;width:10;height:10" fillcolor="black" stroked="f"/>
            <v:line id="_x0000_s1212" style="position:absolute" from="6102,529" to="9636,529" strokeweight=".48pt"/>
            <v:line id="_x0000_s1213" style="position:absolute" from="9640,260" to="9640,524" strokeweight=".48pt"/>
            <v:rect id="_x0000_s1214" style="position:absolute;left:9635;top:524;width:10;height:10" fillcolor="black" stroked="f"/>
            <v:line id="_x0000_s1215" style="position:absolute" from="9645,529" to="11779,529" strokeweight=".48pt"/>
            <v:line id="_x0000_s1216" style="position:absolute" from="11784,260" to="11784,524" strokeweight=".48pt"/>
            <v:rect id="_x0000_s1217" style="position:absolute;left:11779;top:524;width:10;height:10" fillcolor="black" stroked="f"/>
            <v:rect id="_x0000_s1218" style="position:absolute;left:11779;top:524;width:10;height:10" fillcolor="black" stroked="f"/>
            <v:shape id="_x0000_s1219" type="#_x0000_t202" style="position:absolute;left:6097;top:264;width:3544;height:264" filled="f" strokeweight=".48pt">
              <v:textbox inset="0,0,0,0">
                <w:txbxContent>
                  <w:p w:rsidR="00A06418" w:rsidRDefault="00A06418" w:rsidP="000D1D03">
                    <w:pPr>
                      <w:spacing w:line="247" w:lineRule="exact"/>
                      <w:ind w:left="103"/>
                    </w:pPr>
                    <w: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D1D03" w:rsidRDefault="000D1D03" w:rsidP="000D1D03">
      <w:pPr>
        <w:pStyle w:val="BodyText"/>
        <w:rPr>
          <w:sz w:val="20"/>
        </w:rPr>
      </w:pPr>
    </w:p>
    <w:p w:rsidR="000D1D03" w:rsidRDefault="000D1D03" w:rsidP="000D1D03">
      <w:pPr>
        <w:pStyle w:val="BodyText"/>
        <w:spacing w:before="8"/>
        <w:rPr>
          <w:sz w:val="20"/>
        </w:rPr>
      </w:pPr>
    </w:p>
    <w:p w:rsidR="000D1D03" w:rsidRPr="00A06418" w:rsidRDefault="000D1D03" w:rsidP="000D1D03">
      <w:pPr>
        <w:pStyle w:val="BodyText"/>
        <w:ind w:left="226"/>
        <w:rPr>
          <w:lang w:val="it-IT"/>
        </w:rPr>
      </w:pPr>
      <w:r w:rsidRPr="00A06418">
        <w:rPr>
          <w:lang w:val="it-IT"/>
        </w:rPr>
        <w:t>----------------------------------------------------------------------------------------------------------------------------------------</w:t>
      </w:r>
    </w:p>
    <w:p w:rsidR="000D1D03" w:rsidRPr="00A06418" w:rsidRDefault="000D1D03" w:rsidP="000D1D03">
      <w:pPr>
        <w:pStyle w:val="BodyText"/>
        <w:spacing w:before="6"/>
        <w:rPr>
          <w:lang w:val="it-IT"/>
        </w:rPr>
      </w:pPr>
    </w:p>
    <w:p w:rsidR="000D1D03" w:rsidRPr="00A06418" w:rsidRDefault="000D1D03" w:rsidP="000D1D03">
      <w:pPr>
        <w:pStyle w:val="Heading1"/>
        <w:tabs>
          <w:tab w:val="left" w:pos="448"/>
        </w:tabs>
        <w:spacing w:before="0"/>
        <w:ind w:left="226"/>
        <w:rPr>
          <w:lang w:val="it-IT"/>
        </w:rPr>
      </w:pPr>
      <w:r w:rsidRPr="00A06418">
        <w:rPr>
          <w:lang w:val="it-IT"/>
        </w:rPr>
        <w:t>20. zadatak</w:t>
      </w:r>
    </w:p>
    <w:p w:rsidR="000D1D03" w:rsidRPr="00A06418" w:rsidRDefault="000D1D03" w:rsidP="000D1D03">
      <w:pPr>
        <w:pStyle w:val="BodyText"/>
        <w:spacing w:before="7"/>
        <w:rPr>
          <w:b/>
          <w:sz w:val="21"/>
          <w:lang w:val="it-IT"/>
        </w:rPr>
      </w:pPr>
    </w:p>
    <w:p w:rsidR="000D1D03" w:rsidRPr="00A06418" w:rsidRDefault="000D1D03" w:rsidP="000D1D03">
      <w:pPr>
        <w:pStyle w:val="BodyText"/>
        <w:ind w:left="226" w:right="289"/>
        <w:rPr>
          <w:lang w:val="it-IT"/>
        </w:rPr>
      </w:pPr>
      <w:r w:rsidRPr="00A06418">
        <w:rPr>
          <w:lang w:val="it-IT"/>
        </w:rPr>
        <w:t>Popisane su prodajne cene i prodate količine u litrama različitih vrsta goriva u maju i septembru mesecu. P</w:t>
      </w:r>
      <w:r w:rsidR="00BF6117" w:rsidRPr="00A06418">
        <w:rPr>
          <w:lang w:val="it-IT"/>
        </w:rPr>
        <w:t>odaci su dati u fajlu "Podaci za dinamičku analizu</w:t>
      </w:r>
      <w:r w:rsidRPr="00A06418">
        <w:rPr>
          <w:lang w:val="it-IT"/>
        </w:rPr>
        <w:t>.xlsx".</w:t>
      </w:r>
    </w:p>
    <w:p w:rsidR="000D1D03" w:rsidRPr="00A06418" w:rsidRDefault="000D1D03" w:rsidP="000D1D03">
      <w:pPr>
        <w:pStyle w:val="BodyText"/>
        <w:rPr>
          <w:lang w:val="it-IT"/>
        </w:rPr>
      </w:pPr>
    </w:p>
    <w:p w:rsidR="000D1D03" w:rsidRPr="00A06418" w:rsidRDefault="000D1D03" w:rsidP="000D1D03">
      <w:pPr>
        <w:pStyle w:val="BodyText"/>
        <w:ind w:left="226"/>
        <w:rPr>
          <w:lang w:val="it-IT"/>
        </w:rPr>
      </w:pPr>
      <w:r w:rsidRPr="00A06418">
        <w:rPr>
          <w:lang w:val="it-IT"/>
        </w:rPr>
        <w:t>U Excel-u izračunati (i u Wordu protumačiti dobijene rezultate) sledeće indekse:</w:t>
      </w:r>
    </w:p>
    <w:p w:rsidR="000D1D03" w:rsidRDefault="000D1D03" w:rsidP="000D1D03">
      <w:pPr>
        <w:pStyle w:val="ListParagraph"/>
        <w:numPr>
          <w:ilvl w:val="1"/>
          <w:numId w:val="8"/>
        </w:numPr>
        <w:tabs>
          <w:tab w:val="left" w:pos="947"/>
        </w:tabs>
        <w:spacing w:before="1" w:line="252" w:lineRule="exact"/>
        <w:ind w:hanging="360"/>
      </w:pPr>
      <w:r>
        <w:t>individualne indeksekoličina,</w:t>
      </w:r>
    </w:p>
    <w:p w:rsidR="000D1D03" w:rsidRDefault="000D1D03" w:rsidP="000D1D03">
      <w:pPr>
        <w:pStyle w:val="ListParagraph"/>
        <w:numPr>
          <w:ilvl w:val="1"/>
          <w:numId w:val="8"/>
        </w:numPr>
        <w:tabs>
          <w:tab w:val="left" w:pos="947"/>
        </w:tabs>
        <w:spacing w:line="252" w:lineRule="exact"/>
        <w:ind w:hanging="360"/>
      </w:pPr>
      <w:r>
        <w:t>individualne indeksecena,</w:t>
      </w:r>
    </w:p>
    <w:p w:rsidR="000D1D03" w:rsidRPr="00A06418" w:rsidRDefault="000D1D03" w:rsidP="000D1D03">
      <w:pPr>
        <w:pStyle w:val="ListParagraph"/>
        <w:numPr>
          <w:ilvl w:val="1"/>
          <w:numId w:val="8"/>
        </w:numPr>
        <w:tabs>
          <w:tab w:val="left" w:pos="946"/>
          <w:tab w:val="left" w:pos="947"/>
        </w:tabs>
        <w:spacing w:line="252" w:lineRule="exact"/>
        <w:ind w:hanging="360"/>
        <w:rPr>
          <w:lang w:val="it-IT"/>
        </w:rPr>
      </w:pPr>
      <w:r w:rsidRPr="00A06418">
        <w:rPr>
          <w:lang w:val="it-IT"/>
        </w:rPr>
        <w:t>grupne indekse količina sa ponderima iz baznogperioda,</w:t>
      </w:r>
    </w:p>
    <w:p w:rsidR="000D1D03" w:rsidRPr="00A06418" w:rsidRDefault="000D1D03" w:rsidP="000D1D03">
      <w:pPr>
        <w:pStyle w:val="ListParagraph"/>
        <w:numPr>
          <w:ilvl w:val="1"/>
          <w:numId w:val="8"/>
        </w:numPr>
        <w:tabs>
          <w:tab w:val="left" w:pos="947"/>
        </w:tabs>
        <w:spacing w:before="2" w:line="252" w:lineRule="exact"/>
        <w:ind w:hanging="360"/>
        <w:rPr>
          <w:lang w:val="it-IT"/>
        </w:rPr>
      </w:pPr>
      <w:r w:rsidRPr="00A06418">
        <w:rPr>
          <w:lang w:val="it-IT"/>
        </w:rPr>
        <w:t>grupne indekse količina sa ponderima iz tekućegperioda,</w:t>
      </w:r>
    </w:p>
    <w:p w:rsidR="000D1D03" w:rsidRPr="00A06418" w:rsidRDefault="000D1D03" w:rsidP="000D1D03">
      <w:pPr>
        <w:pStyle w:val="ListParagraph"/>
        <w:numPr>
          <w:ilvl w:val="1"/>
          <w:numId w:val="8"/>
        </w:numPr>
        <w:tabs>
          <w:tab w:val="left" w:pos="946"/>
          <w:tab w:val="left" w:pos="947"/>
        </w:tabs>
        <w:spacing w:line="252" w:lineRule="exact"/>
        <w:ind w:hanging="360"/>
        <w:rPr>
          <w:lang w:val="it-IT"/>
        </w:rPr>
      </w:pPr>
      <w:r w:rsidRPr="00A06418">
        <w:rPr>
          <w:lang w:val="it-IT"/>
        </w:rPr>
        <w:t>grupne indekse cena sa ponderima iz baznogperioda,</w:t>
      </w:r>
    </w:p>
    <w:p w:rsidR="000D1D03" w:rsidRPr="00A06418" w:rsidRDefault="000D1D03" w:rsidP="000D1D03">
      <w:pPr>
        <w:pStyle w:val="ListParagraph"/>
        <w:numPr>
          <w:ilvl w:val="1"/>
          <w:numId w:val="8"/>
        </w:numPr>
        <w:tabs>
          <w:tab w:val="left" w:pos="946"/>
          <w:tab w:val="left" w:pos="947"/>
        </w:tabs>
        <w:spacing w:before="2" w:line="252" w:lineRule="exact"/>
        <w:ind w:hanging="360"/>
        <w:rPr>
          <w:lang w:val="it-IT"/>
        </w:rPr>
      </w:pPr>
      <w:r w:rsidRPr="00A06418">
        <w:rPr>
          <w:lang w:val="it-IT"/>
        </w:rPr>
        <w:t>grupne indekse cena sa ponderima iz tekućegperioda,</w:t>
      </w:r>
    </w:p>
    <w:p w:rsidR="000D1D03" w:rsidRDefault="000D1D03" w:rsidP="000D1D03">
      <w:pPr>
        <w:pStyle w:val="ListParagraph"/>
        <w:numPr>
          <w:ilvl w:val="1"/>
          <w:numId w:val="8"/>
        </w:numPr>
        <w:tabs>
          <w:tab w:val="left" w:pos="947"/>
        </w:tabs>
        <w:spacing w:line="252" w:lineRule="exact"/>
        <w:ind w:hanging="360"/>
      </w:pPr>
      <w:r>
        <w:t>indeksvrednosti.</w:t>
      </w:r>
    </w:p>
    <w:p w:rsidR="000D1D03" w:rsidRDefault="000D1D03" w:rsidP="000D1D03">
      <w:pPr>
        <w:pStyle w:val="BodyText"/>
        <w:spacing w:before="5"/>
      </w:pPr>
    </w:p>
    <w:p w:rsidR="000D1D03" w:rsidRPr="00D650FE" w:rsidRDefault="00D650FE" w:rsidP="000D1D03">
      <w:pPr>
        <w:pStyle w:val="Heading2"/>
        <w:rPr>
          <w:i w:val="0"/>
          <w:color w:val="FF0000"/>
        </w:rPr>
      </w:pPr>
      <w:r w:rsidRPr="00D650FE">
        <w:rPr>
          <w:i w:val="0"/>
          <w:color w:val="FF0000"/>
        </w:rPr>
        <w:t>REŠENJE:</w:t>
      </w:r>
    </w:p>
    <w:p w:rsidR="00D650FE" w:rsidRDefault="00D650FE" w:rsidP="000D1D03">
      <w:pPr>
        <w:rPr>
          <w:b/>
          <w:color w:val="FF0000"/>
        </w:rPr>
      </w:pPr>
    </w:p>
    <w:p w:rsidR="00D650FE" w:rsidRPr="00D650FE" w:rsidRDefault="00D650FE" w:rsidP="00D650FE"/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26"/>
        <w:gridCol w:w="1534"/>
        <w:gridCol w:w="1533"/>
        <w:gridCol w:w="1632"/>
        <w:gridCol w:w="1634"/>
        <w:gridCol w:w="1632"/>
        <w:gridCol w:w="1632"/>
      </w:tblGrid>
      <w:tr w:rsidR="00D650FE" w:rsidTr="005A372C">
        <w:trPr>
          <w:trHeight w:val="609"/>
        </w:trPr>
        <w:tc>
          <w:tcPr>
            <w:tcW w:w="1726" w:type="dxa"/>
          </w:tcPr>
          <w:p w:rsidR="00D650FE" w:rsidRDefault="00D650FE" w:rsidP="005A372C">
            <w:pPr>
              <w:pStyle w:val="TableParagraph"/>
              <w:spacing w:before="171"/>
              <w:ind w:left="549"/>
            </w:pPr>
            <w:r>
              <w:t>Gorivo</w:t>
            </w:r>
          </w:p>
        </w:tc>
        <w:tc>
          <w:tcPr>
            <w:tcW w:w="1534" w:type="dxa"/>
          </w:tcPr>
          <w:p w:rsidR="00D650FE" w:rsidRDefault="00D650FE" w:rsidP="005A372C">
            <w:pPr>
              <w:pStyle w:val="TableParagraph"/>
              <w:spacing w:before="171"/>
              <w:ind w:left="650" w:right="650"/>
              <w:jc w:val="center"/>
            </w:pPr>
            <w:r>
              <w:t>Iq</w:t>
            </w:r>
          </w:p>
        </w:tc>
        <w:tc>
          <w:tcPr>
            <w:tcW w:w="1533" w:type="dxa"/>
          </w:tcPr>
          <w:p w:rsidR="00D650FE" w:rsidRDefault="00D650FE" w:rsidP="005A372C">
            <w:pPr>
              <w:pStyle w:val="TableParagraph"/>
              <w:spacing w:before="171"/>
              <w:ind w:left="650" w:right="649"/>
              <w:jc w:val="center"/>
            </w:pPr>
            <w:r>
              <w:t>Ip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171"/>
              <w:ind w:left="574" w:right="563"/>
              <w:jc w:val="center"/>
              <w:rPr>
                <w:i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0</w:t>
            </w:r>
            <w:r>
              <w:rPr>
                <w:i/>
              </w:rPr>
              <w:t>•p</w:t>
            </w:r>
            <w:r>
              <w:rPr>
                <w:i/>
                <w:vertAlign w:val="subscript"/>
              </w:rPr>
              <w:t>0</w:t>
            </w:r>
          </w:p>
        </w:tc>
        <w:tc>
          <w:tcPr>
            <w:tcW w:w="1634" w:type="dxa"/>
          </w:tcPr>
          <w:p w:rsidR="00D650FE" w:rsidRDefault="00D650FE" w:rsidP="005A372C">
            <w:pPr>
              <w:pStyle w:val="TableParagraph"/>
              <w:spacing w:before="171"/>
              <w:ind w:left="589" w:right="582"/>
              <w:jc w:val="center"/>
              <w:rPr>
                <w:i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0</w:t>
            </w:r>
            <w:r>
              <w:rPr>
                <w:i/>
              </w:rPr>
              <w:t>•p</w:t>
            </w:r>
            <w:r>
              <w:rPr>
                <w:i/>
                <w:vertAlign w:val="subscript"/>
              </w:rPr>
              <w:t>i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171"/>
              <w:ind w:left="574" w:right="563"/>
              <w:jc w:val="center"/>
              <w:rPr>
                <w:i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i</w:t>
            </w:r>
            <w:r>
              <w:rPr>
                <w:i/>
              </w:rPr>
              <w:t>•p</w:t>
            </w:r>
            <w:r>
              <w:rPr>
                <w:i/>
                <w:vertAlign w:val="subscript"/>
              </w:rPr>
              <w:t>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171"/>
              <w:ind w:left="574" w:right="560"/>
              <w:jc w:val="center"/>
              <w:rPr>
                <w:i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i</w:t>
            </w:r>
            <w:r>
              <w:rPr>
                <w:i/>
              </w:rPr>
              <w:t>•p</w:t>
            </w:r>
            <w:r>
              <w:rPr>
                <w:i/>
                <w:vertAlign w:val="subscript"/>
              </w:rPr>
              <w:t>i</w:t>
            </w:r>
          </w:p>
        </w:tc>
      </w:tr>
      <w:tr w:rsidR="00D650FE" w:rsidTr="005A372C">
        <w:trPr>
          <w:trHeight w:val="300"/>
        </w:trPr>
        <w:tc>
          <w:tcPr>
            <w:tcW w:w="1726" w:type="dxa"/>
          </w:tcPr>
          <w:p w:rsidR="00D650FE" w:rsidRDefault="00D650FE" w:rsidP="005A372C">
            <w:pPr>
              <w:pStyle w:val="TableParagraph"/>
              <w:spacing w:before="18"/>
              <w:ind w:left="107"/>
            </w:pPr>
            <w:r>
              <w:t>Benzin</w:t>
            </w:r>
          </w:p>
        </w:tc>
        <w:tc>
          <w:tcPr>
            <w:tcW w:w="1534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4"/>
              <w:jc w:val="right"/>
            </w:pPr>
            <w:r>
              <w:t>150,00</w:t>
            </w:r>
          </w:p>
        </w:tc>
        <w:tc>
          <w:tcPr>
            <w:tcW w:w="1533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4"/>
              <w:jc w:val="right"/>
            </w:pPr>
            <w:r>
              <w:t>104,62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4"/>
              <w:jc w:val="right"/>
            </w:pPr>
            <w:r>
              <w:t>109200</w:t>
            </w:r>
          </w:p>
        </w:tc>
        <w:tc>
          <w:tcPr>
            <w:tcW w:w="1634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4"/>
              <w:jc w:val="right"/>
            </w:pPr>
            <w:r>
              <w:t>114240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1"/>
              <w:jc w:val="right"/>
            </w:pPr>
            <w:r>
              <w:t>163800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2" w:line="238" w:lineRule="exact"/>
              <w:ind w:right="91"/>
              <w:jc w:val="right"/>
            </w:pPr>
            <w:r>
              <w:t>171360</w:t>
            </w:r>
          </w:p>
        </w:tc>
      </w:tr>
      <w:tr w:rsidR="00D650FE" w:rsidTr="005A372C">
        <w:trPr>
          <w:trHeight w:val="299"/>
        </w:trPr>
        <w:tc>
          <w:tcPr>
            <w:tcW w:w="1726" w:type="dxa"/>
          </w:tcPr>
          <w:p w:rsidR="00D650FE" w:rsidRDefault="00D650FE" w:rsidP="005A372C">
            <w:pPr>
              <w:pStyle w:val="TableParagraph"/>
              <w:spacing w:before="17"/>
              <w:ind w:left="107"/>
            </w:pPr>
            <w:r>
              <w:t>Dizel</w:t>
            </w:r>
          </w:p>
        </w:tc>
        <w:tc>
          <w:tcPr>
            <w:tcW w:w="1534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125,98</w:t>
            </w:r>
          </w:p>
        </w:tc>
        <w:tc>
          <w:tcPr>
            <w:tcW w:w="1533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96,00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127000</w:t>
            </w:r>
          </w:p>
        </w:tc>
        <w:tc>
          <w:tcPr>
            <w:tcW w:w="1634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121920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1"/>
              <w:jc w:val="right"/>
            </w:pPr>
            <w:r>
              <w:t>160000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1"/>
              <w:jc w:val="right"/>
            </w:pPr>
            <w:r>
              <w:t>153600</w:t>
            </w:r>
          </w:p>
        </w:tc>
      </w:tr>
      <w:tr w:rsidR="00D650FE" w:rsidTr="005A372C">
        <w:trPr>
          <w:trHeight w:val="299"/>
        </w:trPr>
        <w:tc>
          <w:tcPr>
            <w:tcW w:w="1726" w:type="dxa"/>
          </w:tcPr>
          <w:p w:rsidR="00D650FE" w:rsidRDefault="00D650FE" w:rsidP="005A372C">
            <w:pPr>
              <w:pStyle w:val="TableParagraph"/>
              <w:spacing w:before="17"/>
              <w:ind w:left="107"/>
            </w:pPr>
            <w:r>
              <w:t>Gas</w:t>
            </w:r>
          </w:p>
        </w:tc>
        <w:tc>
          <w:tcPr>
            <w:tcW w:w="1534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106,96</w:t>
            </w:r>
          </w:p>
        </w:tc>
        <w:tc>
          <w:tcPr>
            <w:tcW w:w="1533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100,00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2"/>
              <w:jc w:val="right"/>
            </w:pPr>
            <w:r>
              <w:t>53720</w:t>
            </w:r>
          </w:p>
        </w:tc>
        <w:tc>
          <w:tcPr>
            <w:tcW w:w="1634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4"/>
              <w:jc w:val="right"/>
            </w:pPr>
            <w:r>
              <w:t>53720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1"/>
              <w:jc w:val="right"/>
            </w:pPr>
            <w:r>
              <w:t>57460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38" w:lineRule="exact"/>
              <w:ind w:right="91"/>
              <w:jc w:val="right"/>
            </w:pPr>
            <w:r>
              <w:t>57460</w:t>
            </w:r>
          </w:p>
        </w:tc>
      </w:tr>
      <w:tr w:rsidR="00D650FE" w:rsidTr="005A372C">
        <w:trPr>
          <w:trHeight w:val="301"/>
        </w:trPr>
        <w:tc>
          <w:tcPr>
            <w:tcW w:w="1726" w:type="dxa"/>
          </w:tcPr>
          <w:p w:rsidR="00D650FE" w:rsidRDefault="00D650FE" w:rsidP="005A372C">
            <w:pPr>
              <w:pStyle w:val="TableParagraph"/>
              <w:spacing w:before="17"/>
              <w:ind w:left="107"/>
            </w:pPr>
            <w:r>
              <w:t>Ukupno</w:t>
            </w:r>
          </w:p>
        </w:tc>
        <w:tc>
          <w:tcPr>
            <w:tcW w:w="1534" w:type="dxa"/>
          </w:tcPr>
          <w:p w:rsidR="00D650FE" w:rsidRDefault="00D650FE" w:rsidP="005A372C">
            <w:pPr>
              <w:pStyle w:val="TableParagraph"/>
            </w:pPr>
          </w:p>
        </w:tc>
        <w:tc>
          <w:tcPr>
            <w:tcW w:w="1533" w:type="dxa"/>
          </w:tcPr>
          <w:p w:rsidR="00D650FE" w:rsidRDefault="00D650FE" w:rsidP="005A372C">
            <w:pPr>
              <w:pStyle w:val="TableParagraph"/>
            </w:pP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40" w:lineRule="exact"/>
              <w:ind w:right="94"/>
              <w:jc w:val="right"/>
            </w:pPr>
            <w:r>
              <w:t>289920</w:t>
            </w:r>
          </w:p>
        </w:tc>
        <w:tc>
          <w:tcPr>
            <w:tcW w:w="1634" w:type="dxa"/>
          </w:tcPr>
          <w:p w:rsidR="00D650FE" w:rsidRDefault="00D650FE" w:rsidP="005A372C">
            <w:pPr>
              <w:pStyle w:val="TableParagraph"/>
              <w:spacing w:before="41" w:line="240" w:lineRule="exact"/>
              <w:ind w:right="94"/>
              <w:jc w:val="right"/>
            </w:pPr>
            <w:r>
              <w:t>289880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40" w:lineRule="exact"/>
              <w:ind w:right="91"/>
              <w:jc w:val="right"/>
            </w:pPr>
            <w:r>
              <w:t>381260</w:t>
            </w:r>
          </w:p>
        </w:tc>
        <w:tc>
          <w:tcPr>
            <w:tcW w:w="1632" w:type="dxa"/>
          </w:tcPr>
          <w:p w:rsidR="00D650FE" w:rsidRDefault="00D650FE" w:rsidP="005A372C">
            <w:pPr>
              <w:pStyle w:val="TableParagraph"/>
              <w:spacing w:before="41" w:line="240" w:lineRule="exact"/>
              <w:ind w:right="91"/>
              <w:jc w:val="right"/>
            </w:pPr>
            <w:r>
              <w:t>382420</w:t>
            </w:r>
          </w:p>
        </w:tc>
      </w:tr>
    </w:tbl>
    <w:p w:rsidR="00D650FE" w:rsidRDefault="00D650FE" w:rsidP="00D650FE">
      <w:pPr>
        <w:ind w:firstLine="720"/>
      </w:pPr>
    </w:p>
    <w:p w:rsidR="00D650FE" w:rsidRDefault="00D650FE" w:rsidP="00D650FE">
      <w:pPr>
        <w:tabs>
          <w:tab w:val="left" w:pos="620"/>
        </w:tabs>
      </w:pPr>
      <w:r>
        <w:tab/>
      </w: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52"/>
        </w:tabs>
        <w:ind w:firstLine="0"/>
      </w:pPr>
      <w:r>
        <w:rPr>
          <w:b/>
        </w:rPr>
        <w:t>Odgovor</w:t>
      </w:r>
      <w:r>
        <w:t>: U septembru u odnosu na maj, prodata količina benzina je veća za 50%, dizel-goriva za 25,98% i gasa za6,96%.</w:t>
      </w:r>
    </w:p>
    <w:p w:rsidR="00D650FE" w:rsidRDefault="00D650FE" w:rsidP="00D650FE">
      <w:pPr>
        <w:pStyle w:val="BodyText"/>
        <w:spacing w:before="9"/>
        <w:rPr>
          <w:sz w:val="21"/>
        </w:rPr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500"/>
        </w:tabs>
        <w:ind w:right="242" w:firstLine="0"/>
      </w:pPr>
      <w:r>
        <w:rPr>
          <w:b/>
        </w:rPr>
        <w:t>Odgovor</w:t>
      </w:r>
      <w:r>
        <w:t>: U septembru u odnosu na maj, cene benzina su veće za 4,62%, dizela manje za 4%, a cena gasa je ostala nepromenjena.</w:t>
      </w:r>
    </w:p>
    <w:p w:rsidR="00D650FE" w:rsidRDefault="00D650FE" w:rsidP="00D650FE">
      <w:pPr>
        <w:pStyle w:val="BodyText"/>
        <w:spacing w:before="2"/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69"/>
        </w:tabs>
        <w:ind w:right="252" w:firstLine="0"/>
      </w:pPr>
      <w:r>
        <w:rPr>
          <w:b/>
        </w:rPr>
        <w:t>Odgovor</w:t>
      </w:r>
      <w:r>
        <w:t>: U septembru u odnosu na maj, prodate količine goriva su bile veće za 31,51%, pod pretpostavkom da su cene goriva bile stalno kao umaju.</w:t>
      </w:r>
    </w:p>
    <w:p w:rsidR="00D650FE" w:rsidRDefault="00D650FE" w:rsidP="00D650FE">
      <w:pPr>
        <w:pStyle w:val="BodyText"/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81"/>
        </w:tabs>
        <w:ind w:right="245" w:firstLine="0"/>
      </w:pPr>
      <w:r>
        <w:rPr>
          <w:b/>
        </w:rPr>
        <w:t>Odgovor</w:t>
      </w:r>
      <w:r>
        <w:t>: U septembru u odnosu na maj, prodate količine goriva su bile veće za 31,92%, pod pretpostavkom da su cene goriva bile stalno kao useptembru.</w:t>
      </w:r>
    </w:p>
    <w:p w:rsidR="00D650FE" w:rsidRDefault="00D650FE" w:rsidP="00D650FE">
      <w:pPr>
        <w:pStyle w:val="BodyText"/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67"/>
        </w:tabs>
        <w:ind w:right="251" w:firstLine="0"/>
      </w:pPr>
      <w:r>
        <w:rPr>
          <w:b/>
        </w:rPr>
        <w:t>Odgovor</w:t>
      </w:r>
      <w:r>
        <w:t>: U septembru u odnosu na maj, cene goriva su bile manje za 0,01%, pod pretpostavkom da su prodate količine bile stalno kao u majumesecu.</w:t>
      </w:r>
    </w:p>
    <w:p w:rsidR="00D650FE" w:rsidRDefault="00D650FE" w:rsidP="00D650FE">
      <w:pPr>
        <w:pStyle w:val="BodyText"/>
        <w:spacing w:before="11"/>
        <w:rPr>
          <w:sz w:val="21"/>
        </w:rPr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36"/>
        </w:tabs>
        <w:ind w:right="250" w:firstLine="0"/>
      </w:pPr>
      <w:r>
        <w:rPr>
          <w:b/>
        </w:rPr>
        <w:t>Odgovor</w:t>
      </w:r>
      <w:r>
        <w:t>: U septembru u odnosu na maj, cene goriva su bile veće za 0,3%, pod pretpostavkom da su prodate količine bile stalno kao u septembrumesecu.</w:t>
      </w:r>
    </w:p>
    <w:p w:rsidR="00D650FE" w:rsidRDefault="00D650FE" w:rsidP="00D650FE">
      <w:pPr>
        <w:pStyle w:val="BodyText"/>
        <w:spacing w:before="1"/>
      </w:pPr>
    </w:p>
    <w:p w:rsidR="00D650FE" w:rsidRDefault="00D650FE" w:rsidP="00D650FE">
      <w:pPr>
        <w:pStyle w:val="ListParagraph"/>
        <w:numPr>
          <w:ilvl w:val="0"/>
          <w:numId w:val="7"/>
        </w:numPr>
        <w:tabs>
          <w:tab w:val="left" w:pos="464"/>
        </w:tabs>
        <w:spacing w:before="1"/>
        <w:ind w:left="464" w:hanging="238"/>
      </w:pPr>
      <w:r>
        <w:rPr>
          <w:b/>
        </w:rPr>
        <w:t>Odgovor</w:t>
      </w:r>
      <w:r>
        <w:t>: U septembru u odnosu na maj, ukupna vrednost prodatog goriva je bila veća za31,91%.</w:t>
      </w:r>
    </w:p>
    <w:p w:rsidR="00D650FE" w:rsidRDefault="00D650FE" w:rsidP="00D650FE">
      <w:pPr>
        <w:pStyle w:val="BodyText"/>
        <w:rPr>
          <w:sz w:val="20"/>
        </w:rPr>
      </w:pPr>
    </w:p>
    <w:p w:rsidR="00D650FE" w:rsidRDefault="00D650FE" w:rsidP="00D650FE">
      <w:pPr>
        <w:pStyle w:val="BodyText"/>
        <w:rPr>
          <w:sz w:val="20"/>
        </w:rPr>
      </w:pPr>
    </w:p>
    <w:p w:rsidR="00D650FE" w:rsidRDefault="001D4BB8" w:rsidP="00D650FE">
      <w:pPr>
        <w:pStyle w:val="BodyText"/>
        <w:spacing w:before="6"/>
      </w:pPr>
      <w:r>
        <w:pict>
          <v:group id="_x0000_s1250" style="position:absolute;margin-left:304.6pt;margin-top:15.2pt;width:284.85pt;height:13.7pt;z-index:-251632128;mso-wrap-distance-left:0;mso-wrap-distance-right:0;mso-position-horizontal-relative:page" coordorigin="6092,304" coordsize="5697,274">
            <v:line id="_x0000_s1251" style="position:absolute" from="6102,309" to="9636,309" strokeweight=".48pt"/>
            <v:line id="_x0000_s1252" style="position:absolute" from="9645,309" to="11779,309" strokeweight=".48pt"/>
            <v:line id="_x0000_s1253" style="position:absolute" from="6102,573" to="9636,573" strokeweight=".48pt"/>
            <v:line id="_x0000_s1254" style="position:absolute" from="9640,304" to="9640,578" strokeweight=".48pt"/>
            <v:line id="_x0000_s1255" style="position:absolute" from="9645,573" to="11779,573" strokeweight=".48pt"/>
            <v:line id="_x0000_s1256" style="position:absolute" from="11784,304" to="11784,578" strokeweight=".48pt"/>
            <v:shape id="_x0000_s1257" type="#_x0000_t202" style="position:absolute;left:6097;top:308;width:3544;height:264" filled="f" strokeweight=".48pt">
              <v:textbox inset="0,0,0,0">
                <w:txbxContent>
                  <w:p w:rsidR="00D650FE" w:rsidRDefault="00D650FE" w:rsidP="00D650FE">
                    <w:pPr>
                      <w:spacing w:line="247" w:lineRule="exact"/>
                      <w:ind w:left="103"/>
                    </w:pPr>
                    <w: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650FE" w:rsidRDefault="00D650FE" w:rsidP="00D650FE">
      <w:pPr>
        <w:pStyle w:val="BodyText"/>
        <w:spacing w:before="5"/>
        <w:rPr>
          <w:sz w:val="10"/>
        </w:rPr>
      </w:pPr>
    </w:p>
    <w:p w:rsidR="00D650FE" w:rsidRDefault="00D650FE" w:rsidP="00D650FE">
      <w:pPr>
        <w:pStyle w:val="BodyText"/>
        <w:spacing w:before="92"/>
        <w:ind w:left="226"/>
      </w:pPr>
      <w:r>
        <w:t>----------------------------------------------------------------------------------------------------------------------------------------</w:t>
      </w:r>
    </w:p>
    <w:p w:rsidR="00D650FE" w:rsidRDefault="00D650FE" w:rsidP="00D650FE"/>
    <w:p w:rsidR="000D1D03" w:rsidRPr="00D650FE" w:rsidRDefault="000D1D03" w:rsidP="00D650FE">
      <w:pPr>
        <w:sectPr w:rsidR="000D1D03" w:rsidRPr="00D650FE">
          <w:pgSz w:w="12250" w:h="15850"/>
          <w:pgMar w:top="480" w:right="320" w:bottom="280" w:left="340" w:header="720" w:footer="720" w:gutter="0"/>
          <w:cols w:space="720"/>
        </w:sectPr>
      </w:pPr>
    </w:p>
    <w:p w:rsidR="000D1D03" w:rsidRDefault="000D1D03" w:rsidP="000D1D03">
      <w:pPr>
        <w:pStyle w:val="BodyText"/>
        <w:spacing w:before="4"/>
        <w:rPr>
          <w:b/>
          <w:i/>
          <w:sz w:val="23"/>
        </w:rPr>
      </w:pPr>
    </w:p>
    <w:p w:rsidR="000D1D03" w:rsidRDefault="000D1D03" w:rsidP="000D1D03">
      <w:pPr>
        <w:pStyle w:val="Heading1"/>
        <w:tabs>
          <w:tab w:val="left" w:pos="448"/>
        </w:tabs>
        <w:spacing w:before="6"/>
        <w:ind w:left="226"/>
      </w:pPr>
      <w:r>
        <w:t>21. zadatak</w:t>
      </w:r>
    </w:p>
    <w:p w:rsidR="000D1D03" w:rsidRDefault="000D1D03" w:rsidP="000D1D03">
      <w:pPr>
        <w:pStyle w:val="BodyText"/>
        <w:spacing w:before="7"/>
        <w:rPr>
          <w:b/>
          <w:sz w:val="21"/>
        </w:rPr>
      </w:pPr>
    </w:p>
    <w:p w:rsidR="000D1D03" w:rsidRPr="00A06418" w:rsidRDefault="000D1D03" w:rsidP="000D1D03">
      <w:pPr>
        <w:pStyle w:val="BodyText"/>
        <w:ind w:left="226" w:right="236"/>
        <w:rPr>
          <w:lang w:val="it-IT"/>
        </w:rPr>
      </w:pPr>
      <w:r>
        <w:t>Popisana je proizvodnja grožđa u 10</w:t>
      </w:r>
      <w:r>
        <w:rPr>
          <w:vertAlign w:val="superscript"/>
        </w:rPr>
        <w:t>3</w:t>
      </w:r>
      <w:r>
        <w:t xml:space="preserve"> kg u jednom vinogradu u periodu od 2004. do 2014. godine. </w:t>
      </w:r>
      <w:r w:rsidRPr="00A06418">
        <w:rPr>
          <w:lang w:val="it-IT"/>
        </w:rPr>
        <w:t>Podaci su dati u fajlu "</w:t>
      </w:r>
      <w:r w:rsidR="00BF6117" w:rsidRPr="00A06418">
        <w:rPr>
          <w:lang w:val="it-IT"/>
        </w:rPr>
        <w:t>Podaci za dinamičku analizu</w:t>
      </w:r>
      <w:r w:rsidRPr="00A06418">
        <w:rPr>
          <w:lang w:val="it-IT"/>
        </w:rPr>
        <w:t>.xlsx".</w:t>
      </w:r>
    </w:p>
    <w:p w:rsidR="000D1D03" w:rsidRPr="00A06418" w:rsidRDefault="000D1D03" w:rsidP="000D1D03">
      <w:pPr>
        <w:pStyle w:val="BodyText"/>
        <w:spacing w:before="11"/>
        <w:rPr>
          <w:sz w:val="21"/>
          <w:lang w:val="it-IT"/>
        </w:rPr>
      </w:pPr>
    </w:p>
    <w:p w:rsidR="000D1D03" w:rsidRPr="00A06418" w:rsidRDefault="000D1D03" w:rsidP="000D1D03">
      <w:pPr>
        <w:pStyle w:val="BodyText"/>
        <w:spacing w:line="252" w:lineRule="exact"/>
        <w:ind w:left="226"/>
        <w:rPr>
          <w:lang w:val="it-IT"/>
        </w:rPr>
      </w:pPr>
      <w:r w:rsidRPr="00A06418">
        <w:rPr>
          <w:lang w:val="it-IT"/>
        </w:rPr>
        <w:t>Na osnovu podataka u Excel-u izračunati (i u Wordu protumačiti dobijene rezultate):</w:t>
      </w:r>
    </w:p>
    <w:p w:rsidR="000D1D03" w:rsidRPr="00A06418" w:rsidRDefault="000D1D03" w:rsidP="000D1D03">
      <w:pPr>
        <w:pStyle w:val="ListParagraph"/>
        <w:numPr>
          <w:ilvl w:val="0"/>
          <w:numId w:val="6"/>
        </w:numPr>
        <w:tabs>
          <w:tab w:val="left" w:pos="455"/>
        </w:tabs>
        <w:spacing w:line="252" w:lineRule="exact"/>
        <w:ind w:firstLine="0"/>
        <w:rPr>
          <w:lang w:val="it-IT"/>
        </w:rPr>
      </w:pPr>
      <w:r w:rsidRPr="00A06418">
        <w:rPr>
          <w:lang w:val="it-IT"/>
        </w:rPr>
        <w:t>odrediti jednačinu linearnog trenda i prokomentarisati dobijeneparametre.</w:t>
      </w:r>
    </w:p>
    <w:p w:rsidR="000D1D03" w:rsidRPr="00A06418" w:rsidRDefault="000D1D03" w:rsidP="000D1D03">
      <w:pPr>
        <w:pStyle w:val="BodyText"/>
        <w:spacing w:before="1"/>
        <w:rPr>
          <w:lang w:val="it-IT"/>
        </w:rPr>
      </w:pPr>
    </w:p>
    <w:p w:rsidR="000D1D03" w:rsidRPr="00A06418" w:rsidRDefault="000D1D03" w:rsidP="000D1D03">
      <w:pPr>
        <w:pStyle w:val="ListParagraph"/>
        <w:numPr>
          <w:ilvl w:val="0"/>
          <w:numId w:val="6"/>
        </w:numPr>
        <w:tabs>
          <w:tab w:val="left" w:pos="493"/>
        </w:tabs>
        <w:ind w:right="243" w:firstLine="0"/>
        <w:rPr>
          <w:lang w:val="it-IT"/>
        </w:rPr>
      </w:pPr>
      <w:r w:rsidRPr="00A06418">
        <w:rPr>
          <w:lang w:val="it-IT"/>
        </w:rPr>
        <w:t>grafički prikazati originalne podatke o proizvodnji grožđa, ubaciti liniju trenda i objasniti šta pokazuje, na liniji trenda prikazati jednačinu trenda i izvršiti ekstrapolaciju trenda na grafikonu za 2017.godinu.</w:t>
      </w:r>
    </w:p>
    <w:p w:rsidR="000D1D03" w:rsidRPr="00A06418" w:rsidRDefault="000D1D03" w:rsidP="000D1D03">
      <w:pPr>
        <w:pStyle w:val="BodyText"/>
        <w:spacing w:before="11"/>
        <w:rPr>
          <w:sz w:val="21"/>
          <w:lang w:val="it-IT"/>
        </w:rPr>
      </w:pPr>
    </w:p>
    <w:p w:rsidR="000D1D03" w:rsidRPr="00A06418" w:rsidRDefault="000D1D03" w:rsidP="000D1D03">
      <w:pPr>
        <w:pStyle w:val="ListParagraph"/>
        <w:numPr>
          <w:ilvl w:val="0"/>
          <w:numId w:val="6"/>
        </w:numPr>
        <w:tabs>
          <w:tab w:val="left" w:pos="455"/>
        </w:tabs>
        <w:ind w:firstLine="0"/>
        <w:rPr>
          <w:lang w:val="it-IT"/>
        </w:rPr>
      </w:pPr>
      <w:r w:rsidRPr="00A06418">
        <w:rPr>
          <w:lang w:val="it-IT"/>
        </w:rPr>
        <w:t>Izračunati i protumačiti standardnugrešku.</w:t>
      </w:r>
    </w:p>
    <w:p w:rsidR="000D1D03" w:rsidRPr="00A06418" w:rsidRDefault="000D1D03" w:rsidP="000D1D03">
      <w:pPr>
        <w:pStyle w:val="BodyText"/>
        <w:rPr>
          <w:lang w:val="it-IT"/>
        </w:rPr>
      </w:pPr>
    </w:p>
    <w:p w:rsidR="000D1D03" w:rsidRPr="00A06418" w:rsidRDefault="000D1D03" w:rsidP="000D1D03">
      <w:pPr>
        <w:pStyle w:val="ListParagraph"/>
        <w:numPr>
          <w:ilvl w:val="0"/>
          <w:numId w:val="6"/>
        </w:numPr>
        <w:tabs>
          <w:tab w:val="left" w:pos="467"/>
        </w:tabs>
        <w:ind w:left="466" w:hanging="240"/>
        <w:rPr>
          <w:lang w:val="it-IT"/>
        </w:rPr>
      </w:pPr>
      <w:r w:rsidRPr="00A06418">
        <w:rPr>
          <w:lang w:val="it-IT"/>
        </w:rPr>
        <w:t>Prognoziraj proizvodnju grožđa za 2017.godinu.</w:t>
      </w:r>
    </w:p>
    <w:p w:rsidR="00D650FE" w:rsidRDefault="00D650FE" w:rsidP="000D1D03">
      <w:pPr>
        <w:rPr>
          <w:lang w:val="it-IT"/>
        </w:rPr>
      </w:pPr>
    </w:p>
    <w:p w:rsidR="00D650FE" w:rsidRPr="00D650FE" w:rsidRDefault="00D650FE" w:rsidP="00D650FE">
      <w:pPr>
        <w:rPr>
          <w:lang w:val="it-IT"/>
        </w:rPr>
      </w:pPr>
    </w:p>
    <w:p w:rsidR="00D650FE" w:rsidRDefault="001D4BB8" w:rsidP="00D650FE">
      <w:pPr>
        <w:pStyle w:val="Heading2"/>
        <w:spacing w:before="62"/>
      </w:pPr>
      <w:r w:rsidRPr="001D4BB8">
        <w:rPr>
          <w:i w:val="0"/>
          <w:color w:val="FF0000"/>
        </w:rPr>
        <w:pict>
          <v:shape id="_x0000_s1276" type="#_x0000_t202" style="position:absolute;left:0;text-align:left;margin-left:22.9pt;margin-top:28.6pt;width:260.1pt;height:147.4pt;z-index:2516874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08"/>
                    <w:gridCol w:w="2802"/>
                    <w:gridCol w:w="2292"/>
                  </w:tblGrid>
                  <w:tr w:rsidR="00D650FE">
                    <w:trPr>
                      <w:trHeight w:val="818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  <w:tcBorders>
                          <w:bottom w:val="single" w:sz="8" w:space="0" w:color="000000"/>
                        </w:tcBorders>
                      </w:tcPr>
                      <w:p w:rsidR="00D650FE" w:rsidRDefault="00D650FE">
                        <w:pPr>
                          <w:pStyle w:val="TableParagraph"/>
                          <w:ind w:left="107" w:right="1538"/>
                        </w:pPr>
                        <w:r>
                          <w:t>SUMMARY OUTPUT</w:t>
                        </w:r>
                      </w:p>
                    </w:tc>
                    <w:tc>
                      <w:tcPr>
                        <w:tcW w:w="2292" w:type="dxa"/>
                        <w:tcBorders>
                          <w:bottom w:val="single" w:sz="8" w:space="0" w:color="000000"/>
                        </w:tcBorders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</w:tr>
                  <w:tr w:rsidR="00D650FE">
                    <w:trPr>
                      <w:trHeight w:val="327"/>
                    </w:trPr>
                    <w:tc>
                      <w:tcPr>
                        <w:tcW w:w="5202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 w:rsidR="00D650FE" w:rsidRDefault="00D650FE">
                        <w:pPr>
                          <w:pStyle w:val="TableParagraph"/>
                          <w:tabs>
                            <w:tab w:val="left" w:pos="1740"/>
                            <w:tab w:val="left" w:pos="5201"/>
                          </w:tabs>
                          <w:spacing w:before="41"/>
                          <w:ind w:left="107"/>
                          <w:rPr>
                            <w:i/>
                          </w:rPr>
                        </w:pPr>
                        <w:r>
                          <w:rPr>
                            <w:i/>
                            <w:u w:val="single"/>
                          </w:rPr>
                          <w:tab/>
                          <w:t>RegressionStatistics</w:t>
                        </w:r>
                        <w:r>
                          <w:rPr>
                            <w:i/>
                            <w:u w:val="single"/>
                          </w:rPr>
                          <w:tab/>
                        </w:r>
                      </w:p>
                    </w:tc>
                  </w:tr>
                  <w:tr w:rsidR="00D650FE">
                    <w:trPr>
                      <w:trHeight w:val="304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</w:tcPr>
                      <w:p w:rsidR="00D650FE" w:rsidRDefault="00D650FE">
                        <w:pPr>
                          <w:pStyle w:val="TableParagraph"/>
                          <w:spacing w:before="24"/>
                          <w:ind w:left="107"/>
                        </w:pPr>
                        <w:r>
                          <w:t>Multiple R</w:t>
                        </w:r>
                      </w:p>
                    </w:tc>
                    <w:tc>
                      <w:tcPr>
                        <w:tcW w:w="2292" w:type="dxa"/>
                      </w:tcPr>
                      <w:p w:rsidR="00D650FE" w:rsidRDefault="00D650FE">
                        <w:pPr>
                          <w:pStyle w:val="TableParagraph"/>
                          <w:spacing w:before="24"/>
                          <w:ind w:left="1029"/>
                        </w:pPr>
                        <w:r>
                          <w:t>0,971199767</w:t>
                        </w:r>
                      </w:p>
                    </w:tc>
                  </w:tr>
                  <w:tr w:rsidR="00D650FE">
                    <w:trPr>
                      <w:trHeight w:val="300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</w:tcPr>
                      <w:p w:rsidR="00D650FE" w:rsidRDefault="00D650FE">
                        <w:pPr>
                          <w:pStyle w:val="TableParagraph"/>
                          <w:spacing w:before="19"/>
                          <w:ind w:left="107"/>
                        </w:pPr>
                        <w:r>
                          <w:t>R Square</w:t>
                        </w:r>
                      </w:p>
                    </w:tc>
                    <w:tc>
                      <w:tcPr>
                        <w:tcW w:w="2292" w:type="dxa"/>
                      </w:tcPr>
                      <w:p w:rsidR="00D650FE" w:rsidRDefault="00D650FE">
                        <w:pPr>
                          <w:pStyle w:val="TableParagraph"/>
                          <w:spacing w:before="19"/>
                          <w:ind w:left="1029"/>
                        </w:pPr>
                        <w:r>
                          <w:t>0,943228988</w:t>
                        </w:r>
                      </w:p>
                    </w:tc>
                  </w:tr>
                  <w:tr w:rsidR="00D650FE">
                    <w:trPr>
                      <w:trHeight w:val="300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</w:tcPr>
                      <w:p w:rsidR="00D650FE" w:rsidRDefault="00D650FE">
                        <w:pPr>
                          <w:pStyle w:val="TableParagraph"/>
                          <w:spacing w:before="19"/>
                          <w:ind w:left="107"/>
                        </w:pPr>
                        <w:r>
                          <w:t>Adjusted R Square</w:t>
                        </w:r>
                      </w:p>
                    </w:tc>
                    <w:tc>
                      <w:tcPr>
                        <w:tcW w:w="2292" w:type="dxa"/>
                      </w:tcPr>
                      <w:p w:rsidR="00D650FE" w:rsidRDefault="00D650FE">
                        <w:pPr>
                          <w:pStyle w:val="TableParagraph"/>
                          <w:spacing w:before="19"/>
                          <w:ind w:left="1029"/>
                        </w:pPr>
                        <w:r>
                          <w:t>0,936921098</w:t>
                        </w:r>
                      </w:p>
                    </w:tc>
                  </w:tr>
                  <w:tr w:rsidR="00D650FE">
                    <w:trPr>
                      <w:trHeight w:val="309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</w:tcPr>
                      <w:p w:rsidR="00D650FE" w:rsidRDefault="00D650FE">
                        <w:pPr>
                          <w:pStyle w:val="TableParagraph"/>
                          <w:spacing w:before="19"/>
                          <w:ind w:left="107"/>
                        </w:pPr>
                        <w:r>
                          <w:t>Standard Error</w:t>
                        </w:r>
                      </w:p>
                    </w:tc>
                    <w:tc>
                      <w:tcPr>
                        <w:tcW w:w="2292" w:type="dxa"/>
                      </w:tcPr>
                      <w:p w:rsidR="00D650FE" w:rsidRDefault="00D650FE">
                        <w:pPr>
                          <w:pStyle w:val="TableParagraph"/>
                          <w:spacing w:before="24"/>
                          <w:ind w:left="102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3,656873976</w:t>
                        </w:r>
                      </w:p>
                    </w:tc>
                  </w:tr>
                  <w:tr w:rsidR="00D650FE">
                    <w:trPr>
                      <w:trHeight w:val="567"/>
                    </w:trPr>
                    <w:tc>
                      <w:tcPr>
                        <w:tcW w:w="108" w:type="dxa"/>
                      </w:tcPr>
                      <w:p w:rsidR="00D650FE" w:rsidRDefault="00D650F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02" w:type="dxa"/>
                      </w:tcPr>
                      <w:p w:rsidR="00D650FE" w:rsidRDefault="00D650FE">
                        <w:pPr>
                          <w:pStyle w:val="TableParagraph"/>
                          <w:tabs>
                            <w:tab w:val="left" w:pos="4764"/>
                          </w:tabs>
                          <w:spacing w:before="24"/>
                          <w:ind w:left="-15" w:right="-1973"/>
                        </w:pPr>
                        <w:r>
                          <w:rPr>
                            <w:u w:val="single"/>
                          </w:rPr>
                          <w:t>Observations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292" w:type="dxa"/>
                      </w:tcPr>
                      <w:p w:rsidR="00D650FE" w:rsidRDefault="00D650FE">
                        <w:pPr>
                          <w:pStyle w:val="TableParagraph"/>
                          <w:spacing w:before="24"/>
                          <w:jc w:val="right"/>
                        </w:pPr>
                        <w:r>
                          <w:rPr>
                            <w:u w:val="single"/>
                          </w:rPr>
                          <w:t xml:space="preserve">11 </w:t>
                        </w:r>
                      </w:p>
                    </w:tc>
                  </w:tr>
                </w:tbl>
                <w:p w:rsidR="00D650FE" w:rsidRDefault="00D650FE" w:rsidP="00D650F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D650FE" w:rsidRPr="00D650FE">
        <w:rPr>
          <w:i w:val="0"/>
          <w:color w:val="FF0000"/>
        </w:rPr>
        <w:t>REŠENJE:</w:t>
      </w: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rPr>
          <w:b/>
          <w:i/>
          <w:sz w:val="20"/>
        </w:rPr>
      </w:pPr>
    </w:p>
    <w:p w:rsidR="00D650FE" w:rsidRDefault="00D650FE" w:rsidP="00D650FE">
      <w:pPr>
        <w:pStyle w:val="BodyText"/>
        <w:spacing w:before="10"/>
        <w:rPr>
          <w:b/>
          <w:i/>
          <w:sz w:val="17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"/>
        <w:gridCol w:w="1465"/>
        <w:gridCol w:w="1452"/>
        <w:gridCol w:w="1403"/>
        <w:gridCol w:w="1044"/>
        <w:gridCol w:w="1191"/>
        <w:gridCol w:w="1256"/>
        <w:gridCol w:w="1350"/>
        <w:gridCol w:w="1206"/>
      </w:tblGrid>
      <w:tr w:rsidR="00D650FE" w:rsidTr="005A372C">
        <w:trPr>
          <w:trHeight w:val="525"/>
        </w:trPr>
        <w:tc>
          <w:tcPr>
            <w:tcW w:w="974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</w:pPr>
          </w:p>
        </w:tc>
        <w:tc>
          <w:tcPr>
            <w:tcW w:w="1465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rPr>
                <w:b/>
                <w:i/>
                <w:sz w:val="23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71"/>
              <w:rPr>
                <w:i/>
              </w:rPr>
            </w:pPr>
            <w:r>
              <w:rPr>
                <w:i/>
              </w:rPr>
              <w:t>Coefficients</w:t>
            </w:r>
          </w:p>
        </w:tc>
        <w:tc>
          <w:tcPr>
            <w:tcW w:w="1452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17" w:line="252" w:lineRule="exact"/>
              <w:ind w:left="431" w:right="348" w:hanging="154"/>
              <w:rPr>
                <w:i/>
              </w:rPr>
            </w:pPr>
            <w:r>
              <w:rPr>
                <w:i/>
              </w:rPr>
              <w:t>Standard Error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rPr>
                <w:b/>
                <w:i/>
                <w:sz w:val="23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80" w:right="108"/>
              <w:jc w:val="center"/>
              <w:rPr>
                <w:i/>
              </w:rPr>
            </w:pPr>
            <w:r>
              <w:rPr>
                <w:i/>
              </w:rPr>
              <w:t>t Stat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rPr>
                <w:b/>
                <w:i/>
                <w:sz w:val="23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31"/>
              <w:rPr>
                <w:i/>
              </w:rPr>
            </w:pPr>
            <w:r>
              <w:rPr>
                <w:i/>
              </w:rPr>
              <w:t>P-value</w:t>
            </w:r>
          </w:p>
        </w:tc>
        <w:tc>
          <w:tcPr>
            <w:tcW w:w="1191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17" w:line="252" w:lineRule="exact"/>
              <w:ind w:left="321" w:right="369" w:hanging="82"/>
              <w:rPr>
                <w:i/>
              </w:rPr>
            </w:pPr>
            <w:r>
              <w:rPr>
                <w:i/>
              </w:rPr>
              <w:t>Lower 95%</w:t>
            </w: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17" w:line="252" w:lineRule="exact"/>
              <w:ind w:left="318" w:right="437" w:hanging="82"/>
              <w:rPr>
                <w:i/>
              </w:rPr>
            </w:pPr>
            <w:r>
              <w:rPr>
                <w:i/>
              </w:rPr>
              <w:t>Upper 95%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17" w:line="252" w:lineRule="exact"/>
              <w:ind w:left="248" w:right="513" w:firstLine="2"/>
              <w:rPr>
                <w:i/>
              </w:rPr>
            </w:pPr>
            <w:r>
              <w:rPr>
                <w:i/>
              </w:rPr>
              <w:t>Lower 95.0%</w:t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17" w:line="252" w:lineRule="exact"/>
              <w:ind w:left="246" w:right="371" w:firstLine="2"/>
              <w:rPr>
                <w:i/>
              </w:rPr>
            </w:pPr>
            <w:r>
              <w:rPr>
                <w:i/>
              </w:rPr>
              <w:t>Upper 95.0%</w:t>
            </w:r>
          </w:p>
        </w:tc>
      </w:tr>
      <w:tr w:rsidR="00D650FE" w:rsidTr="005A372C">
        <w:trPr>
          <w:trHeight w:val="506"/>
        </w:trPr>
        <w:tc>
          <w:tcPr>
            <w:tcW w:w="974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line="246" w:lineRule="exact"/>
              <w:ind w:left="122"/>
            </w:pPr>
            <w:r>
              <w:t>Intercep</w:t>
            </w:r>
          </w:p>
          <w:p w:rsidR="00D650FE" w:rsidRDefault="00D650FE" w:rsidP="005A372C">
            <w:pPr>
              <w:pStyle w:val="TableParagraph"/>
              <w:spacing w:line="240" w:lineRule="exact"/>
              <w:ind w:left="122"/>
            </w:pPr>
            <w:r>
              <w:t>T</w:t>
            </w:r>
          </w:p>
        </w:tc>
        <w:tc>
          <w:tcPr>
            <w:tcW w:w="1465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9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36" w:lineRule="exact"/>
              <w:ind w:left="130"/>
              <w:rPr>
                <w:b/>
              </w:rPr>
            </w:pPr>
            <w:r>
              <w:rPr>
                <w:b/>
              </w:rPr>
              <w:t>175,3181818</w:t>
            </w:r>
          </w:p>
        </w:tc>
        <w:tc>
          <w:tcPr>
            <w:tcW w:w="1452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113"/>
              <w:jc w:val="right"/>
            </w:pPr>
            <w:r>
              <w:t>2,062755118</w:t>
            </w:r>
          </w:p>
        </w:tc>
        <w:tc>
          <w:tcPr>
            <w:tcW w:w="1403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00" w:right="108"/>
              <w:jc w:val="center"/>
            </w:pPr>
            <w:r>
              <w:t>84,99224182</w:t>
            </w:r>
          </w:p>
        </w:tc>
        <w:tc>
          <w:tcPr>
            <w:tcW w:w="1044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line="246" w:lineRule="exact"/>
              <w:ind w:left="267"/>
            </w:pPr>
            <w:r>
              <w:t>2,19E-</w:t>
            </w:r>
          </w:p>
          <w:p w:rsidR="00D650FE" w:rsidRDefault="00D650FE" w:rsidP="005A372C">
            <w:pPr>
              <w:pStyle w:val="TableParagraph"/>
              <w:spacing w:line="240" w:lineRule="exact"/>
              <w:ind w:left="640"/>
            </w:pPr>
            <w:r>
              <w:t>14</w:t>
            </w:r>
          </w:p>
        </w:tc>
        <w:tc>
          <w:tcPr>
            <w:tcW w:w="1191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84"/>
            </w:pPr>
            <w:r>
              <w:t>170,6519</w:t>
            </w:r>
          </w:p>
        </w:tc>
        <w:tc>
          <w:tcPr>
            <w:tcW w:w="1256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81"/>
            </w:pPr>
            <w:r>
              <w:t>179,9845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245"/>
              <w:jc w:val="right"/>
            </w:pPr>
            <w:r>
              <w:t>170,6519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102"/>
              <w:jc w:val="right"/>
            </w:pPr>
            <w:r>
              <w:t>179,9845</w:t>
            </w:r>
          </w:p>
        </w:tc>
      </w:tr>
      <w:tr w:rsidR="00D650FE" w:rsidTr="005A372C">
        <w:trPr>
          <w:trHeight w:val="506"/>
        </w:trPr>
        <w:tc>
          <w:tcPr>
            <w:tcW w:w="974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122"/>
            </w:pPr>
            <w:r>
              <w:t>Xt</w:t>
            </w:r>
          </w:p>
        </w:tc>
        <w:tc>
          <w:tcPr>
            <w:tcW w:w="1465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2" w:line="252" w:lineRule="exact"/>
              <w:ind w:left="130" w:right="160" w:firstLine="1079"/>
              <w:rPr>
                <w:b/>
              </w:rPr>
            </w:pPr>
            <w:r>
              <w:rPr>
                <w:b/>
              </w:rPr>
              <w:t>- 4,263636364</w:t>
            </w:r>
          </w:p>
        </w:tc>
        <w:tc>
          <w:tcPr>
            <w:tcW w:w="1452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113"/>
              <w:jc w:val="right"/>
            </w:pPr>
            <w:r>
              <w:t>0,348669253</w:t>
            </w:r>
          </w:p>
        </w:tc>
        <w:tc>
          <w:tcPr>
            <w:tcW w:w="1403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line="246" w:lineRule="exact"/>
              <w:ind w:right="129"/>
              <w:jc w:val="right"/>
            </w:pPr>
            <w:r>
              <w:t>-</w:t>
            </w:r>
          </w:p>
          <w:p w:rsidR="00D650FE" w:rsidRDefault="00D650FE" w:rsidP="005A372C">
            <w:pPr>
              <w:pStyle w:val="TableParagraph"/>
              <w:spacing w:line="240" w:lineRule="exact"/>
              <w:ind w:right="126"/>
              <w:jc w:val="right"/>
            </w:pPr>
            <w:r>
              <w:t>12,22831187</w:t>
            </w:r>
          </w:p>
        </w:tc>
        <w:tc>
          <w:tcPr>
            <w:tcW w:w="1044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line="246" w:lineRule="exact"/>
              <w:ind w:left="267"/>
            </w:pPr>
            <w:r>
              <w:t>6,56E-</w:t>
            </w:r>
          </w:p>
          <w:p w:rsidR="00D650FE" w:rsidRDefault="00D650FE" w:rsidP="005A372C">
            <w:pPr>
              <w:pStyle w:val="TableParagraph"/>
              <w:spacing w:line="240" w:lineRule="exact"/>
              <w:ind w:left="640"/>
            </w:pPr>
            <w:r>
              <w:t>07</w:t>
            </w:r>
          </w:p>
        </w:tc>
        <w:tc>
          <w:tcPr>
            <w:tcW w:w="1191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222"/>
            </w:pPr>
            <w:r>
              <w:t>-5,05238</w:t>
            </w:r>
          </w:p>
        </w:tc>
        <w:tc>
          <w:tcPr>
            <w:tcW w:w="1256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left="219"/>
            </w:pPr>
            <w:r>
              <w:t>-3,47489</w:t>
            </w:r>
          </w:p>
        </w:tc>
        <w:tc>
          <w:tcPr>
            <w:tcW w:w="1350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247"/>
              <w:jc w:val="right"/>
            </w:pPr>
            <w:r>
              <w:t>-5,05238</w:t>
            </w:r>
          </w:p>
        </w:tc>
        <w:tc>
          <w:tcPr>
            <w:tcW w:w="1206" w:type="dxa"/>
            <w:tcBorders>
              <w:bottom w:val="single" w:sz="8" w:space="0" w:color="000000"/>
            </w:tcBorders>
          </w:tcPr>
          <w:p w:rsidR="00D650FE" w:rsidRDefault="00D650FE" w:rsidP="005A372C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D650FE" w:rsidRDefault="00D650FE" w:rsidP="005A372C">
            <w:pPr>
              <w:pStyle w:val="TableParagraph"/>
              <w:spacing w:line="240" w:lineRule="exact"/>
              <w:ind w:right="106"/>
              <w:jc w:val="right"/>
            </w:pPr>
            <w:r>
              <w:t>-3,47489</w:t>
            </w:r>
          </w:p>
        </w:tc>
      </w:tr>
    </w:tbl>
    <w:p w:rsidR="00D650FE" w:rsidRDefault="00D650FE" w:rsidP="00D650FE">
      <w:pPr>
        <w:pStyle w:val="BodyText"/>
        <w:spacing w:before="4"/>
        <w:rPr>
          <w:b/>
          <w:i/>
          <w:sz w:val="21"/>
        </w:rPr>
      </w:pPr>
    </w:p>
    <w:p w:rsidR="00D650FE" w:rsidRPr="00A06418" w:rsidRDefault="001D4BB8" w:rsidP="00D650FE">
      <w:pPr>
        <w:pStyle w:val="BodyText"/>
        <w:ind w:left="226"/>
        <w:rPr>
          <w:lang w:val="it-IT"/>
        </w:rPr>
      </w:pPr>
      <w:r>
        <w:pict>
          <v:group id="_x0000_s1258" style="position:absolute;left:0;text-align:left;margin-left:22.9pt;margin-top:-90.7pt;width:566.3pt;height:1pt;z-index:251686400;mso-position-horizontal-relative:page" coordorigin="458,-1814" coordsize="11326,20">
            <v:line id="_x0000_s1259" style="position:absolute" from="458,-1804" to="1419,-1804" strokeweight=".96pt"/>
            <v:rect id="_x0000_s1260" style="position:absolute;left:1418;top:-1814;width:20;height:20" fillcolor="black" stroked="f"/>
            <v:line id="_x0000_s1261" style="position:absolute" from="1438,-1804" to="2808,-1804" strokeweight=".96pt"/>
            <v:rect id="_x0000_s1262" style="position:absolute;left:2808;top:-1814;width:20;height:20" fillcolor="black" stroked="f"/>
            <v:line id="_x0000_s1263" style="position:absolute" from="2828,-1804" to="4326,-1804" strokeweight=".96pt"/>
            <v:rect id="_x0000_s1264" style="position:absolute;left:4325;top:-1814;width:20;height:20" fillcolor="black" stroked="f"/>
            <v:line id="_x0000_s1265" style="position:absolute" from="4345,-1804" to="5715,-1804" strokeweight=".96pt"/>
            <v:rect id="_x0000_s1266" style="position:absolute;left:5715;top:-1814;width:20;height:20" fillcolor="black" stroked="f"/>
            <v:line id="_x0000_s1267" style="position:absolute" from="5735,-1804" to="6707,-1804" strokeweight=".96pt"/>
            <v:rect id="_x0000_s1268" style="position:absolute;left:6707;top:-1814;width:20;height:20" fillcolor="black" stroked="f"/>
            <v:line id="_x0000_s1269" style="position:absolute" from="6726,-1804" to="7897,-1804" strokeweight=".96pt"/>
            <v:rect id="_x0000_s1270" style="position:absolute;left:7897;top:-1814;width:20;height:20" fillcolor="black" stroked="f"/>
            <v:line id="_x0000_s1271" style="position:absolute" from="7917,-1804" to="9088,-1804" strokeweight=".96pt"/>
            <v:rect id="_x0000_s1272" style="position:absolute;left:9088;top:-1814;width:20;height:20" fillcolor="black" stroked="f"/>
            <v:line id="_x0000_s1273" style="position:absolute" from="9108,-1804" to="10437,-1804" strokeweight=".96pt"/>
            <v:rect id="_x0000_s1274" style="position:absolute;left:10437;top:-1814;width:20;height:20" fillcolor="black" stroked="f"/>
            <v:line id="_x0000_s1275" style="position:absolute" from="10456,-1804" to="11784,-1804" strokeweight=".96pt"/>
            <w10:wrap anchorx="page"/>
          </v:group>
        </w:pict>
      </w:r>
      <w:r w:rsidR="00D650FE" w:rsidRPr="00A06418">
        <w:rPr>
          <w:lang w:val="it-IT"/>
        </w:rPr>
        <w:t>a) Jednačina linearnog trenda proizvodnje grožđa u periodu od 2004. do 2014. godine glasi:</w:t>
      </w:r>
    </w:p>
    <w:p w:rsidR="00D650FE" w:rsidRPr="00A06418" w:rsidRDefault="00D650FE" w:rsidP="00D650FE">
      <w:pPr>
        <w:pStyle w:val="BodyText"/>
        <w:rPr>
          <w:lang w:val="it-IT"/>
        </w:rPr>
      </w:pPr>
    </w:p>
    <w:p w:rsidR="00D650FE" w:rsidRPr="00A06418" w:rsidRDefault="00D650FE" w:rsidP="00D650FE">
      <w:pPr>
        <w:pStyle w:val="BodyText"/>
        <w:tabs>
          <w:tab w:val="left" w:pos="7048"/>
        </w:tabs>
        <w:ind w:left="3253" w:right="3464" w:firstLine="195"/>
        <w:rPr>
          <w:lang w:val="it-IT"/>
        </w:rPr>
      </w:pPr>
      <w:r w:rsidRPr="00A06418">
        <w:rPr>
          <w:lang w:val="it-IT"/>
        </w:rPr>
        <w:t>y</w:t>
      </w:r>
      <w:r w:rsidRPr="00A06418">
        <w:rPr>
          <w:vertAlign w:val="subscript"/>
          <w:lang w:val="it-IT"/>
        </w:rPr>
        <w:t>i=</w:t>
      </w:r>
      <w:r w:rsidRPr="00A06418">
        <w:rPr>
          <w:lang w:val="it-IT"/>
        </w:rPr>
        <w:t>175,3181818-4,263636364x</w:t>
      </w:r>
      <w:r w:rsidRPr="00A06418">
        <w:rPr>
          <w:vertAlign w:val="subscript"/>
          <w:lang w:val="it-IT"/>
        </w:rPr>
        <w:t>i,</w:t>
      </w:r>
      <w:r w:rsidRPr="00A06418">
        <w:rPr>
          <w:lang w:val="it-IT"/>
        </w:rPr>
        <w:t>i= 1,2,...,11. ISHODIŠTE: 31.12.2004.GODINE</w:t>
      </w:r>
    </w:p>
    <w:p w:rsidR="00D650FE" w:rsidRPr="00A06418" w:rsidRDefault="00D650FE" w:rsidP="00D650FE">
      <w:pPr>
        <w:pStyle w:val="BodyText"/>
        <w:spacing w:before="1"/>
        <w:ind w:left="3250" w:right="5032"/>
        <w:rPr>
          <w:lang w:val="it-IT"/>
        </w:rPr>
      </w:pPr>
      <w:r w:rsidRPr="00A06418">
        <w:rPr>
          <w:lang w:val="it-IT"/>
        </w:rPr>
        <w:t>JEDINICA ZA X: JEDNA GODINA JEDINICA ZA Y: 10</w:t>
      </w:r>
      <w:r w:rsidRPr="00A06418">
        <w:rPr>
          <w:vertAlign w:val="superscript"/>
          <w:lang w:val="it-IT"/>
        </w:rPr>
        <w:t>3</w:t>
      </w:r>
      <w:r w:rsidRPr="00A06418">
        <w:rPr>
          <w:lang w:val="it-IT"/>
        </w:rPr>
        <w:t xml:space="preserve"> kgGROŽĐA</w:t>
      </w:r>
    </w:p>
    <w:p w:rsidR="00D650FE" w:rsidRPr="00A06418" w:rsidRDefault="00D650FE" w:rsidP="00D650FE">
      <w:pPr>
        <w:pStyle w:val="BodyText"/>
        <w:spacing w:before="11"/>
        <w:rPr>
          <w:sz w:val="21"/>
          <w:lang w:val="it-IT"/>
        </w:rPr>
      </w:pPr>
    </w:p>
    <w:p w:rsidR="00D650FE" w:rsidRPr="00A06418" w:rsidRDefault="00D650FE" w:rsidP="00D650FE">
      <w:pPr>
        <w:pStyle w:val="BodyText"/>
        <w:ind w:left="226"/>
        <w:rPr>
          <w:lang w:val="it-IT"/>
        </w:rPr>
      </w:pPr>
      <w:r w:rsidRPr="00A06418">
        <w:rPr>
          <w:lang w:val="it-IT"/>
        </w:rPr>
        <w:t>Parametar a= 175,32 pokazuje vrednost trenda u ishodištu, odnosno teorijsku vrednost proizvodnje grožđa na dan 31.12.2004. godine.</w:t>
      </w:r>
    </w:p>
    <w:p w:rsidR="00D650FE" w:rsidRDefault="00D650FE" w:rsidP="00D650FE">
      <w:pPr>
        <w:pStyle w:val="BodyText"/>
        <w:spacing w:before="1" w:after="6" w:line="480" w:lineRule="auto"/>
        <w:ind w:left="226" w:right="430"/>
        <w:jc w:val="both"/>
        <w:rPr>
          <w:lang w:val="it-IT"/>
        </w:rPr>
      </w:pPr>
      <w:r w:rsidRPr="00A06418">
        <w:rPr>
          <w:lang w:val="it-IT"/>
        </w:rPr>
        <w:t>Parametar b= - 4,26 pokazuje da se proizvodnja grožđa svake godi</w:t>
      </w:r>
      <w:r>
        <w:rPr>
          <w:lang w:val="it-IT"/>
        </w:rPr>
        <w:t>ne u proseku smanjivala za 4,26</w:t>
      </w:r>
      <w:r w:rsidRPr="00A06418">
        <w:rPr>
          <w:lang w:val="it-IT"/>
        </w:rPr>
        <w:t>*10</w:t>
      </w:r>
      <w:r w:rsidRPr="00A06418">
        <w:rPr>
          <w:vertAlign w:val="superscript"/>
          <w:lang w:val="it-IT"/>
        </w:rPr>
        <w:t>3</w:t>
      </w:r>
      <w:r w:rsidRPr="00A06418">
        <w:rPr>
          <w:lang w:val="it-IT"/>
        </w:rPr>
        <w:t xml:space="preserve"> kg. </w:t>
      </w:r>
    </w:p>
    <w:p w:rsidR="00D650FE" w:rsidRDefault="00D650FE" w:rsidP="00D650FE">
      <w:pPr>
        <w:rPr>
          <w:lang w:val="it-IT"/>
        </w:rPr>
      </w:pPr>
    </w:p>
    <w:p w:rsidR="00D650FE" w:rsidRDefault="00D650FE" w:rsidP="00D650FE">
      <w:pPr>
        <w:rPr>
          <w:lang w:val="it-IT"/>
        </w:rPr>
      </w:pPr>
    </w:p>
    <w:p w:rsidR="000D1D03" w:rsidRPr="00D650FE" w:rsidRDefault="000D1D03" w:rsidP="00D650FE">
      <w:pPr>
        <w:rPr>
          <w:lang w:val="it-IT"/>
        </w:rPr>
        <w:sectPr w:rsidR="000D1D03" w:rsidRPr="00D650FE">
          <w:pgSz w:w="12250" w:h="15850"/>
          <w:pgMar w:top="820" w:right="320" w:bottom="280" w:left="340" w:header="720" w:footer="720" w:gutter="0"/>
          <w:cols w:space="720"/>
        </w:sectPr>
      </w:pPr>
    </w:p>
    <w:p w:rsidR="000D1D03" w:rsidRPr="00A06418" w:rsidRDefault="000D1D03" w:rsidP="000D1D03">
      <w:pPr>
        <w:pStyle w:val="BodyText"/>
        <w:spacing w:before="1" w:after="6" w:line="480" w:lineRule="auto"/>
        <w:ind w:left="226" w:right="1874"/>
        <w:rPr>
          <w:lang w:val="it-IT"/>
        </w:rPr>
      </w:pPr>
      <w:r w:rsidRPr="00A06418">
        <w:rPr>
          <w:lang w:val="it-IT"/>
        </w:rPr>
        <w:lastRenderedPageBreak/>
        <w:t>b)</w:t>
      </w:r>
    </w:p>
    <w:p w:rsidR="00D650FE" w:rsidRDefault="00D650FE" w:rsidP="000D1D03">
      <w:pPr>
        <w:pStyle w:val="BodyText"/>
        <w:ind w:left="1545"/>
        <w:rPr>
          <w:sz w:val="20"/>
        </w:rPr>
      </w:pPr>
    </w:p>
    <w:p w:rsidR="00D650FE" w:rsidRDefault="00D650FE" w:rsidP="000D1D03">
      <w:pPr>
        <w:pStyle w:val="BodyText"/>
        <w:ind w:left="1545"/>
        <w:rPr>
          <w:sz w:val="20"/>
        </w:rPr>
      </w:pPr>
    </w:p>
    <w:p w:rsidR="000D1D03" w:rsidRDefault="000D1D03" w:rsidP="000D1D03">
      <w:pPr>
        <w:pStyle w:val="BodyText"/>
        <w:ind w:left="1545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316910" cy="364845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6910" cy="364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0FE" w:rsidRDefault="00D650FE" w:rsidP="000D1D03">
      <w:pPr>
        <w:rPr>
          <w:sz w:val="20"/>
        </w:rPr>
      </w:pPr>
    </w:p>
    <w:p w:rsidR="00D650FE" w:rsidRPr="00D650FE" w:rsidRDefault="00D650FE" w:rsidP="00D650FE">
      <w:pPr>
        <w:rPr>
          <w:sz w:val="20"/>
        </w:rPr>
      </w:pPr>
    </w:p>
    <w:p w:rsidR="00D650FE" w:rsidRPr="00D650FE" w:rsidRDefault="00D650FE" w:rsidP="00D650FE">
      <w:pPr>
        <w:rPr>
          <w:sz w:val="20"/>
        </w:rPr>
      </w:pPr>
    </w:p>
    <w:p w:rsidR="00D650FE" w:rsidRPr="00D650FE" w:rsidRDefault="00D650FE" w:rsidP="00D650FE">
      <w:pPr>
        <w:rPr>
          <w:sz w:val="20"/>
        </w:rPr>
      </w:pPr>
    </w:p>
    <w:p w:rsidR="00D650FE" w:rsidRDefault="00D650FE" w:rsidP="00D650FE">
      <w:pPr>
        <w:rPr>
          <w:sz w:val="20"/>
        </w:rPr>
      </w:pPr>
    </w:p>
    <w:p w:rsidR="00D650FE" w:rsidRDefault="00D650FE" w:rsidP="00D650FE">
      <w:pPr>
        <w:pStyle w:val="BodyText"/>
        <w:spacing w:before="78"/>
        <w:ind w:left="226"/>
      </w:pPr>
      <w:r>
        <w:t>Linija trenda pokazuje prosečno kretanje proizvodnje grožđa u 000 kg u periodu od 2004. do 2014. godine.</w:t>
      </w:r>
    </w:p>
    <w:p w:rsidR="00D650FE" w:rsidRDefault="00D650FE" w:rsidP="00D650FE">
      <w:pPr>
        <w:pStyle w:val="BodyText"/>
      </w:pPr>
    </w:p>
    <w:p w:rsidR="00D650FE" w:rsidRDefault="00D650FE" w:rsidP="00D650FE">
      <w:pPr>
        <w:pStyle w:val="ListParagraph"/>
        <w:numPr>
          <w:ilvl w:val="0"/>
          <w:numId w:val="5"/>
        </w:numPr>
        <w:tabs>
          <w:tab w:val="left" w:pos="471"/>
        </w:tabs>
        <w:ind w:right="251" w:firstLine="0"/>
      </w:pPr>
      <w:r>
        <w:t>Prosečno algebarsko odstupanje originalnih podataka o proizvodnji grožđa od linije trenda, mereno paralelno sa Y osom iznosi 3,656873976 *10</w:t>
      </w:r>
      <w:r>
        <w:rPr>
          <w:vertAlign w:val="superscript"/>
        </w:rPr>
        <w:t>3</w:t>
      </w:r>
      <w:r>
        <w:t xml:space="preserve"> kg.</w:t>
      </w:r>
    </w:p>
    <w:p w:rsidR="00D650FE" w:rsidRDefault="00D650FE" w:rsidP="00D650FE">
      <w:pPr>
        <w:pStyle w:val="BodyText"/>
      </w:pPr>
    </w:p>
    <w:p w:rsidR="00D650FE" w:rsidRDefault="00D650FE" w:rsidP="00D650FE">
      <w:pPr>
        <w:pStyle w:val="ListParagraph"/>
        <w:numPr>
          <w:ilvl w:val="0"/>
          <w:numId w:val="5"/>
        </w:numPr>
        <w:tabs>
          <w:tab w:val="left" w:pos="467"/>
        </w:tabs>
        <w:ind w:left="466" w:hanging="240"/>
      </w:pPr>
      <w:r>
        <w:t>Očekivana proizvodnja grožđa u 2017. godini iznosi 119, 89 *10</w:t>
      </w:r>
      <w:r>
        <w:rPr>
          <w:vertAlign w:val="superscript"/>
        </w:rPr>
        <w:t>3</w:t>
      </w:r>
      <w:r>
        <w:t>kg.</w:t>
      </w:r>
    </w:p>
    <w:p w:rsidR="00D650FE" w:rsidRDefault="00D650FE" w:rsidP="00D650FE">
      <w:pPr>
        <w:pStyle w:val="BodyText"/>
        <w:rPr>
          <w:sz w:val="20"/>
        </w:rPr>
      </w:pPr>
    </w:p>
    <w:p w:rsidR="00D650FE" w:rsidRDefault="00D650FE" w:rsidP="00D650FE">
      <w:pPr>
        <w:pStyle w:val="BodyText"/>
        <w:rPr>
          <w:sz w:val="20"/>
        </w:rPr>
      </w:pPr>
    </w:p>
    <w:p w:rsidR="00D650FE" w:rsidRDefault="001D4BB8" w:rsidP="00D650FE">
      <w:pPr>
        <w:pStyle w:val="BodyText"/>
        <w:spacing w:before="4"/>
        <w:rPr>
          <w:sz w:val="13"/>
        </w:rPr>
      </w:pPr>
      <w:r w:rsidRPr="001D4BB8">
        <w:pict>
          <v:group id="_x0000_s1229" style="position:absolute;margin-left:304.6pt;margin-top:9.65pt;width:284.85pt;height:14.8pt;z-index:-251637248;mso-wrap-distance-left:0;mso-wrap-distance-right:0;mso-position-horizontal-relative:page" coordorigin="6092,193" coordsize="5697,296">
            <v:rect id="_x0000_s1230" style="position:absolute;left:6092;top:193;width:10;height:10" fillcolor="black" stroked="f"/>
            <v:rect id="_x0000_s1231" style="position:absolute;left:6092;top:193;width:10;height:10" fillcolor="black" stroked="f"/>
            <v:line id="_x0000_s1232" style="position:absolute" from="6102,198" to="9636,198" strokeweight=".48pt"/>
            <v:rect id="_x0000_s1233" style="position:absolute;left:9635;top:193;width:10;height:10" fillcolor="black" stroked="f"/>
            <v:line id="_x0000_s1234" style="position:absolute" from="9645,198" to="11779,198" strokeweight=".48pt"/>
            <v:rect id="_x0000_s1235" style="position:absolute;left:11779;top:193;width:10;height:10" fillcolor="black" stroked="f"/>
            <v:rect id="_x0000_s1236" style="position:absolute;left:11779;top:193;width:10;height:10" fillcolor="black" stroked="f"/>
            <v:line id="_x0000_s1237" style="position:absolute" from="6102,484" to="9636,484" strokeweight=".48pt"/>
            <v:line id="_x0000_s1238" style="position:absolute" from="9640,203" to="9640,488" strokeweight=".48pt"/>
            <v:line id="_x0000_s1239" style="position:absolute" from="9645,484" to="11779,484" strokeweight=".48pt"/>
            <v:line id="_x0000_s1240" style="position:absolute" from="11784,203" to="11784,488" strokeweight=".48pt"/>
            <v:shape id="_x0000_s1241" type="#_x0000_t202" style="position:absolute;left:6097;top:197;width:3544;height:286" filled="f" strokeweight=".48pt">
              <v:textbox inset="0,0,0,0">
                <w:txbxContent>
                  <w:p w:rsidR="00D650FE" w:rsidRDefault="00D650FE" w:rsidP="00D650FE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650FE" w:rsidRDefault="00D650FE" w:rsidP="00D650FE">
      <w:pPr>
        <w:pStyle w:val="BodyText"/>
        <w:spacing w:before="6"/>
        <w:rPr>
          <w:sz w:val="12"/>
        </w:rPr>
      </w:pPr>
    </w:p>
    <w:p w:rsidR="00D650FE" w:rsidRDefault="00D650FE" w:rsidP="00D650FE">
      <w:pPr>
        <w:pStyle w:val="BodyText"/>
        <w:spacing w:before="90"/>
        <w:ind w:left="246"/>
      </w:pPr>
      <w:r>
        <w:t>------------------------------------------------------------------------------------------------------------------------------------------</w:t>
      </w:r>
    </w:p>
    <w:p w:rsidR="00D650FE" w:rsidRDefault="00D650FE" w:rsidP="00D650FE">
      <w:pPr>
        <w:tabs>
          <w:tab w:val="left" w:pos="1190"/>
        </w:tabs>
        <w:rPr>
          <w:sz w:val="20"/>
        </w:rPr>
      </w:pPr>
    </w:p>
    <w:p w:rsidR="00C94A7E" w:rsidRDefault="00C94A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94A7E" w:rsidRPr="00C94A7E" w:rsidRDefault="00992C1F" w:rsidP="00C94A7E">
      <w:pPr>
        <w:tabs>
          <w:tab w:val="left" w:pos="448"/>
        </w:tabs>
        <w:ind w:left="226"/>
        <w:outlineLvl w:val="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2</w:t>
      </w:r>
      <w:r w:rsidR="00C94A7E" w:rsidRPr="00C94A7E">
        <w:rPr>
          <w:b/>
          <w:bCs/>
          <w:sz w:val="24"/>
          <w:szCs w:val="24"/>
        </w:rPr>
        <w:t>3.zadatak</w:t>
      </w:r>
    </w:p>
    <w:p w:rsidR="00C94A7E" w:rsidRPr="00C94A7E" w:rsidRDefault="00C94A7E" w:rsidP="00C94A7E">
      <w:pPr>
        <w:spacing w:before="7"/>
        <w:rPr>
          <w:b/>
          <w:sz w:val="21"/>
          <w:szCs w:val="24"/>
        </w:rPr>
      </w:pPr>
    </w:p>
    <w:p w:rsidR="00C94A7E" w:rsidRPr="00C94A7E" w:rsidRDefault="00C94A7E" w:rsidP="00C94A7E">
      <w:pPr>
        <w:ind w:left="226"/>
        <w:rPr>
          <w:sz w:val="24"/>
          <w:szCs w:val="24"/>
        </w:rPr>
      </w:pPr>
      <w:r w:rsidRPr="00C94A7E">
        <w:rPr>
          <w:sz w:val="24"/>
          <w:szCs w:val="24"/>
        </w:rPr>
        <w:t>Popisana je spoljna temperatura vazduha u stepenima celzijusevim i broj turista na plaži u Budvi u 8 uzastopnih dana u maju mesecu. Podaci su dati u fajlu "Podaci za regresiju.sav". Izračunaj i protumači koeficijent korelacije ranga.</w:t>
      </w:r>
    </w:p>
    <w:p w:rsidR="00C94A7E" w:rsidRPr="00C94A7E" w:rsidRDefault="00C94A7E" w:rsidP="00C94A7E">
      <w:pPr>
        <w:rPr>
          <w:sz w:val="24"/>
          <w:szCs w:val="24"/>
        </w:rPr>
      </w:pPr>
    </w:p>
    <w:p w:rsidR="00C94A7E" w:rsidRPr="00C94A7E" w:rsidRDefault="00C94A7E" w:rsidP="00C94A7E">
      <w:pPr>
        <w:spacing w:before="6"/>
        <w:rPr>
          <w:sz w:val="20"/>
          <w:szCs w:val="24"/>
        </w:rPr>
      </w:pPr>
    </w:p>
    <w:p w:rsidR="00C94A7E" w:rsidRPr="00C94A7E" w:rsidRDefault="00C94A7E" w:rsidP="00C94A7E">
      <w:pPr>
        <w:spacing w:before="2" w:line="247" w:lineRule="auto"/>
        <w:ind w:left="226" w:right="224"/>
        <w:jc w:val="both"/>
        <w:rPr>
          <w:b/>
          <w:color w:val="FF0000"/>
          <w:sz w:val="24"/>
          <w:szCs w:val="24"/>
        </w:rPr>
      </w:pPr>
      <w:r w:rsidRPr="00C94A7E">
        <w:rPr>
          <w:b/>
          <w:color w:val="FF0000"/>
          <w:sz w:val="24"/>
          <w:szCs w:val="24"/>
        </w:rPr>
        <w:t>REŠENJE:</w:t>
      </w:r>
    </w:p>
    <w:p w:rsidR="00C94A7E" w:rsidRPr="00C94A7E" w:rsidRDefault="00C94A7E" w:rsidP="00C94A7E">
      <w:pPr>
        <w:spacing w:before="4"/>
        <w:rPr>
          <w:b/>
          <w:i/>
          <w:sz w:val="21"/>
          <w:szCs w:val="24"/>
        </w:rPr>
      </w:pPr>
    </w:p>
    <w:p w:rsidR="00C94A7E" w:rsidRPr="00C94A7E" w:rsidRDefault="00C94A7E" w:rsidP="00C94A7E">
      <w:pPr>
        <w:spacing w:after="46"/>
        <w:ind w:left="226"/>
        <w:rPr>
          <w:sz w:val="24"/>
          <w:szCs w:val="24"/>
        </w:rPr>
      </w:pPr>
      <w:r w:rsidRPr="00C94A7E">
        <w:rPr>
          <w:sz w:val="24"/>
          <w:szCs w:val="24"/>
        </w:rPr>
        <w:t>Symmetric measures.</w:t>
      </w: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25"/>
        <w:gridCol w:w="1813"/>
        <w:gridCol w:w="603"/>
        <w:gridCol w:w="784"/>
        <w:gridCol w:w="1871"/>
        <w:gridCol w:w="1087"/>
        <w:gridCol w:w="1272"/>
      </w:tblGrid>
      <w:tr w:rsidR="00C94A7E" w:rsidRPr="00C94A7E" w:rsidTr="00DD7860">
        <w:trPr>
          <w:trHeight w:val="256"/>
        </w:trPr>
        <w:tc>
          <w:tcPr>
            <w:tcW w:w="9655" w:type="dxa"/>
            <w:gridSpan w:val="7"/>
          </w:tcPr>
          <w:p w:rsidR="00C94A7E" w:rsidRPr="00C94A7E" w:rsidRDefault="00C94A7E" w:rsidP="00C94A7E">
            <w:pPr>
              <w:spacing w:line="211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5"/>
              </w:rPr>
              <w:t>╔═══════════════════════════════════╦═════╤══════════════╤════════╤═══════════╗</w:t>
            </w:r>
          </w:p>
        </w:tc>
      </w:tr>
      <w:tr w:rsidR="00C94A7E" w:rsidRPr="00C94A7E" w:rsidTr="00DD7860">
        <w:trPr>
          <w:trHeight w:val="238"/>
        </w:trPr>
        <w:tc>
          <w:tcPr>
            <w:tcW w:w="2225" w:type="dxa"/>
          </w:tcPr>
          <w:p w:rsidR="00C94A7E" w:rsidRPr="00C94A7E" w:rsidRDefault="00C94A7E" w:rsidP="00C94A7E">
            <w:pPr>
              <w:spacing w:line="211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spacing w:val="-2"/>
                <w:w w:val="76"/>
              </w:rPr>
              <w:t>C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99"/>
              </w:rPr>
              <w:t>g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o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w w:val="110"/>
              </w:rPr>
              <w:t>y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spacing w:line="211" w:lineRule="exact"/>
              <w:ind w:left="12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S</w:t>
            </w:r>
            <w:r w:rsidRPr="00C94A7E">
              <w:rPr>
                <w:rFonts w:ascii="Arial" w:eastAsia="Arial" w:hAnsi="Arial" w:cs="Arial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s</w:t>
            </w:r>
            <w:r w:rsidRPr="00C94A7E">
              <w:rPr>
                <w:rFonts w:ascii="Arial" w:eastAsia="Arial" w:hAnsi="Arial" w:cs="Arial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w w:val="110"/>
              </w:rPr>
              <w:t>c</w:t>
            </w:r>
          </w:p>
        </w:tc>
        <w:tc>
          <w:tcPr>
            <w:tcW w:w="1387" w:type="dxa"/>
            <w:gridSpan w:val="2"/>
          </w:tcPr>
          <w:p w:rsidR="00C94A7E" w:rsidRPr="00C94A7E" w:rsidRDefault="00C94A7E" w:rsidP="00C94A7E">
            <w:pPr>
              <w:spacing w:line="211" w:lineRule="exact"/>
              <w:ind w:left="361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w w:val="82"/>
              </w:rPr>
              <w:t>V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l</w:t>
            </w:r>
            <w:r w:rsidRPr="00C94A7E">
              <w:rPr>
                <w:rFonts w:ascii="Arial" w:eastAsia="Arial" w:hAnsi="Arial" w:cs="Arial"/>
                <w:w w:val="99"/>
              </w:rPr>
              <w:t>u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2958" w:type="dxa"/>
            <w:gridSpan w:val="2"/>
          </w:tcPr>
          <w:p w:rsidR="00C94A7E" w:rsidRPr="00C94A7E" w:rsidRDefault="00C94A7E" w:rsidP="00C94A7E">
            <w:pPr>
              <w:spacing w:line="211" w:lineRule="exact"/>
              <w:ind w:left="182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A</w:t>
            </w:r>
            <w:r w:rsidRPr="00C94A7E">
              <w:rPr>
                <w:rFonts w:ascii="Arial" w:eastAsia="Arial" w:hAnsi="Arial" w:cs="Arial"/>
                <w:w w:val="110"/>
              </w:rPr>
              <w:t>s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y</w:t>
            </w:r>
            <w:r w:rsidRPr="00C94A7E">
              <w:rPr>
                <w:rFonts w:ascii="Arial" w:eastAsia="Arial" w:hAnsi="Arial" w:cs="Arial"/>
                <w:spacing w:val="-2"/>
                <w:w w:val="66"/>
              </w:rPr>
              <w:t>m</w:t>
            </w:r>
            <w:r w:rsidRPr="00C94A7E">
              <w:rPr>
                <w:rFonts w:ascii="Arial" w:eastAsia="Arial" w:hAnsi="Arial" w:cs="Arial"/>
                <w:w w:val="99"/>
              </w:rPr>
              <w:t>p</w:t>
            </w:r>
            <w:r w:rsidRPr="00C94A7E">
              <w:rPr>
                <w:rFonts w:ascii="Arial" w:eastAsia="Arial" w:hAnsi="Arial" w:cs="Arial"/>
                <w:w w:val="198"/>
              </w:rPr>
              <w:t>.</w:t>
            </w:r>
            <w:r w:rsidRPr="00C94A7E">
              <w:rPr>
                <w:rFonts w:ascii="Arial" w:eastAsia="Arial" w:hAnsi="Arial" w:cs="Arial"/>
                <w:spacing w:val="-2"/>
                <w:w w:val="82"/>
              </w:rPr>
              <w:t>S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w w:val="99"/>
              </w:rPr>
              <w:t>d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.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  <w:r w:rsidRPr="00C94A7E">
              <w:rPr>
                <w:rFonts w:ascii="Arial" w:eastAsia="Arial" w:hAnsi="Arial" w:cs="Arial"/>
                <w:spacing w:val="-2"/>
                <w:w w:val="82"/>
              </w:rPr>
              <w:t>A</w:t>
            </w:r>
            <w:r w:rsidRPr="00C94A7E">
              <w:rPr>
                <w:rFonts w:ascii="Arial" w:eastAsia="Arial" w:hAnsi="Arial" w:cs="Arial"/>
                <w:w w:val="99"/>
              </w:rPr>
              <w:t>p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p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o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x</w:t>
            </w:r>
            <w:r w:rsidRPr="00C94A7E">
              <w:rPr>
                <w:rFonts w:ascii="Arial" w:eastAsia="Arial" w:hAnsi="Arial" w:cs="Arial"/>
                <w:w w:val="198"/>
              </w:rPr>
              <w:t>.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11" w:lineRule="exact"/>
              <w:ind w:right="59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A</w:t>
            </w:r>
            <w:r w:rsidRPr="00C94A7E">
              <w:rPr>
                <w:rFonts w:ascii="Arial" w:eastAsia="Arial" w:hAnsi="Arial" w:cs="Arial"/>
                <w:w w:val="99"/>
              </w:rPr>
              <w:t>p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p</w:t>
            </w:r>
            <w:r w:rsidRPr="00C94A7E">
              <w:rPr>
                <w:rFonts w:ascii="Arial" w:eastAsia="Arial" w:hAnsi="Arial" w:cs="Arial"/>
                <w:spacing w:val="-2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w w:val="99"/>
              </w:rPr>
              <w:t>o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x</w:t>
            </w:r>
            <w:r w:rsidRPr="00C94A7E">
              <w:rPr>
                <w:rFonts w:ascii="Arial" w:eastAsia="Arial" w:hAnsi="Arial" w:cs="Arial"/>
                <w:w w:val="198"/>
              </w:rPr>
              <w:t>.</w:t>
            </w: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38"/>
        </w:trPr>
        <w:tc>
          <w:tcPr>
            <w:tcW w:w="2225" w:type="dxa"/>
          </w:tcPr>
          <w:p w:rsidR="00C94A7E" w:rsidRPr="00C94A7E" w:rsidRDefault="00C94A7E" w:rsidP="00C94A7E">
            <w:pPr>
              <w:spacing w:line="219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87" w:type="dxa"/>
            <w:gridSpan w:val="2"/>
          </w:tcPr>
          <w:p w:rsidR="00C94A7E" w:rsidRPr="00C94A7E" w:rsidRDefault="00C94A7E" w:rsidP="00C94A7E">
            <w:pPr>
              <w:tabs>
                <w:tab w:val="left" w:pos="1085"/>
              </w:tabs>
              <w:spacing w:line="219" w:lineRule="exact"/>
              <w:ind w:left="361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95"/>
              </w:rPr>
              <w:t>║</w:t>
            </w:r>
            <w:r w:rsidRPr="00C94A7E">
              <w:rPr>
                <w:rFonts w:ascii="Arial" w:eastAsia="Arial" w:hAnsi="Arial" w:cs="Arial"/>
                <w:w w:val="95"/>
              </w:rPr>
              <w:tab/>
              <w:t>│</w:t>
            </w:r>
          </w:p>
        </w:tc>
        <w:tc>
          <w:tcPr>
            <w:tcW w:w="2958" w:type="dxa"/>
            <w:gridSpan w:val="2"/>
          </w:tcPr>
          <w:p w:rsidR="00C94A7E" w:rsidRPr="00C94A7E" w:rsidRDefault="00C94A7E" w:rsidP="00C94A7E">
            <w:pPr>
              <w:tabs>
                <w:tab w:val="left" w:pos="2475"/>
              </w:tabs>
              <w:spacing w:line="219" w:lineRule="exact"/>
              <w:ind w:left="905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2"/>
              </w:rPr>
              <w:t>E</w:t>
            </w:r>
            <w:r w:rsidRPr="00C94A7E">
              <w:rPr>
                <w:rFonts w:ascii="Arial" w:eastAsia="Arial" w:hAnsi="Arial" w:cs="Arial"/>
                <w:spacing w:val="-2"/>
                <w:w w:val="165"/>
              </w:rPr>
              <w:t>rr</w:t>
            </w:r>
            <w:r w:rsidRPr="00C94A7E">
              <w:rPr>
                <w:rFonts w:ascii="Arial" w:eastAsia="Arial" w:hAnsi="Arial" w:cs="Arial"/>
                <w:w w:val="99"/>
              </w:rPr>
              <w:t>o</w:t>
            </w:r>
            <w:r w:rsidRPr="00C94A7E">
              <w:rPr>
                <w:rFonts w:ascii="Arial" w:eastAsia="Arial" w:hAnsi="Arial" w:cs="Arial"/>
                <w:spacing w:val="-2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  <w:r w:rsidRPr="00C94A7E">
              <w:rPr>
                <w:rFonts w:ascii="Arial" w:eastAsia="Arial" w:hAnsi="Arial" w:cs="Arial"/>
              </w:rPr>
              <w:tab/>
            </w:r>
            <w:r w:rsidRPr="00C94A7E">
              <w:rPr>
                <w:rFonts w:ascii="Arial" w:eastAsia="Arial" w:hAnsi="Arial" w:cs="Arial"/>
                <w:w w:val="90"/>
              </w:rPr>
              <w:t>T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19" w:lineRule="exact"/>
              <w:ind w:right="43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S</w:t>
            </w:r>
            <w:r w:rsidRPr="00C94A7E">
              <w:rPr>
                <w:rFonts w:ascii="Arial" w:eastAsia="Arial" w:hAnsi="Arial" w:cs="Arial"/>
                <w:spacing w:val="16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g</w:t>
            </w:r>
            <w:r w:rsidRPr="00C94A7E">
              <w:rPr>
                <w:rFonts w:ascii="Arial" w:eastAsia="Arial" w:hAnsi="Arial" w:cs="Arial"/>
                <w:w w:val="198"/>
              </w:rPr>
              <w:t>.</w:t>
            </w: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77"/>
        </w:trPr>
        <w:tc>
          <w:tcPr>
            <w:tcW w:w="9655" w:type="dxa"/>
            <w:gridSpan w:val="7"/>
          </w:tcPr>
          <w:p w:rsidR="00C94A7E" w:rsidRPr="00C94A7E" w:rsidRDefault="00C94A7E" w:rsidP="00C94A7E">
            <w:pPr>
              <w:spacing w:line="249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5"/>
              </w:rPr>
              <w:t>╟───────────────────────────────────╫─────┼──────────────┼────────┼───────────╢</w:t>
            </w:r>
          </w:p>
        </w:tc>
      </w:tr>
      <w:tr w:rsidR="00C94A7E" w:rsidRPr="00C94A7E" w:rsidTr="00DD7860">
        <w:trPr>
          <w:trHeight w:val="256"/>
        </w:trPr>
        <w:tc>
          <w:tcPr>
            <w:tcW w:w="2225" w:type="dxa"/>
          </w:tcPr>
          <w:p w:rsidR="00C94A7E" w:rsidRPr="00C94A7E" w:rsidRDefault="00C94A7E" w:rsidP="00C94A7E">
            <w:pPr>
              <w:spacing w:line="211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spacing w:val="-2"/>
                <w:w w:val="70"/>
              </w:rPr>
              <w:t>O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d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248"/>
              </w:rPr>
              <w:t>l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b</w:t>
            </w:r>
            <w:r w:rsidRPr="00C94A7E">
              <w:rPr>
                <w:rFonts w:ascii="Arial" w:eastAsia="Arial" w:hAnsi="Arial" w:cs="Arial"/>
                <w:w w:val="110"/>
              </w:rPr>
              <w:t>y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spacing w:line="211" w:lineRule="exact"/>
              <w:ind w:left="12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S</w:t>
            </w:r>
            <w:r w:rsidRPr="00C94A7E">
              <w:rPr>
                <w:rFonts w:ascii="Arial" w:eastAsia="Arial" w:hAnsi="Arial" w:cs="Arial"/>
                <w:w w:val="99"/>
              </w:rPr>
              <w:t>p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66"/>
              </w:rPr>
              <w:t>m</w:t>
            </w:r>
            <w:r w:rsidRPr="00C94A7E">
              <w:rPr>
                <w:rFonts w:ascii="Arial" w:eastAsia="Arial" w:hAnsi="Arial" w:cs="Arial"/>
                <w:w w:val="99"/>
              </w:rPr>
              <w:t>an</w:t>
            </w:r>
          </w:p>
        </w:tc>
        <w:tc>
          <w:tcPr>
            <w:tcW w:w="603" w:type="dxa"/>
          </w:tcPr>
          <w:p w:rsidR="00C94A7E" w:rsidRPr="00C94A7E" w:rsidRDefault="00C94A7E" w:rsidP="00C94A7E">
            <w:pPr>
              <w:spacing w:line="211" w:lineRule="exact"/>
              <w:ind w:right="11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784" w:type="dxa"/>
          </w:tcPr>
          <w:p w:rsidR="00C94A7E" w:rsidRPr="00C94A7E" w:rsidRDefault="00C94A7E" w:rsidP="00C94A7E">
            <w:pPr>
              <w:spacing w:line="211" w:lineRule="exact"/>
              <w:ind w:right="17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w w:val="99"/>
              </w:rPr>
              <w:t>9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0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871" w:type="dxa"/>
          </w:tcPr>
          <w:p w:rsidR="00C94A7E" w:rsidRPr="00C94A7E" w:rsidRDefault="00C94A7E" w:rsidP="00C94A7E">
            <w:pPr>
              <w:spacing w:line="211" w:lineRule="exact"/>
              <w:ind w:right="237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w w:val="99"/>
              </w:rPr>
              <w:t>0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5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087" w:type="dxa"/>
          </w:tcPr>
          <w:p w:rsidR="00C94A7E" w:rsidRPr="00C94A7E" w:rsidRDefault="00C94A7E" w:rsidP="00C94A7E">
            <w:pPr>
              <w:spacing w:line="211" w:lineRule="exact"/>
              <w:ind w:right="236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99"/>
              </w:rPr>
              <w:t>4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9</w:t>
            </w:r>
            <w:r w:rsidRPr="00C94A7E">
              <w:rPr>
                <w:rFonts w:ascii="Arial" w:eastAsia="Arial" w:hAnsi="Arial" w:cs="Arial"/>
                <w:w w:val="99"/>
              </w:rPr>
              <w:t>4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11" w:lineRule="exact"/>
              <w:ind w:right="59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57"/>
        </w:trPr>
        <w:tc>
          <w:tcPr>
            <w:tcW w:w="2225" w:type="dxa"/>
          </w:tcPr>
          <w:p w:rsidR="00C94A7E" w:rsidRPr="00C94A7E" w:rsidRDefault="00C94A7E" w:rsidP="00C94A7E">
            <w:pPr>
              <w:spacing w:line="229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spacing w:val="-2"/>
                <w:w w:val="70"/>
              </w:rPr>
              <w:t>O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d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248"/>
              </w:rPr>
              <w:t>l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spacing w:line="229" w:lineRule="exact"/>
              <w:ind w:left="12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76"/>
              </w:rPr>
              <w:t>C</w:t>
            </w:r>
            <w:r w:rsidRPr="00C94A7E">
              <w:rPr>
                <w:rFonts w:ascii="Arial" w:eastAsia="Arial" w:hAnsi="Arial" w:cs="Arial"/>
                <w:w w:val="99"/>
              </w:rPr>
              <w:t>o</w:t>
            </w:r>
            <w:r w:rsidRPr="00C94A7E">
              <w:rPr>
                <w:rFonts w:ascii="Arial" w:eastAsia="Arial" w:hAnsi="Arial" w:cs="Arial"/>
                <w:spacing w:val="-2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l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w w:val="248"/>
              </w:rPr>
              <w:t>i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o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</w:p>
        </w:tc>
        <w:tc>
          <w:tcPr>
            <w:tcW w:w="603" w:type="dxa"/>
          </w:tcPr>
          <w:p w:rsidR="00C94A7E" w:rsidRPr="00C94A7E" w:rsidRDefault="00C94A7E" w:rsidP="00C94A7E">
            <w:pPr>
              <w:spacing w:line="229" w:lineRule="exact"/>
              <w:ind w:right="11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784" w:type="dxa"/>
          </w:tcPr>
          <w:p w:rsidR="00C94A7E" w:rsidRPr="00C94A7E" w:rsidRDefault="00C94A7E" w:rsidP="00C94A7E">
            <w:pPr>
              <w:spacing w:line="229" w:lineRule="exact"/>
              <w:ind w:right="17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871" w:type="dxa"/>
          </w:tcPr>
          <w:p w:rsidR="00C94A7E" w:rsidRPr="00C94A7E" w:rsidRDefault="00C94A7E" w:rsidP="00C94A7E">
            <w:pPr>
              <w:spacing w:line="229" w:lineRule="exact"/>
              <w:ind w:right="237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087" w:type="dxa"/>
          </w:tcPr>
          <w:p w:rsidR="00C94A7E" w:rsidRPr="00C94A7E" w:rsidRDefault="00C94A7E" w:rsidP="00C94A7E">
            <w:pPr>
              <w:spacing w:line="229" w:lineRule="exact"/>
              <w:ind w:right="236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29" w:lineRule="exact"/>
              <w:ind w:right="59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57"/>
        </w:trPr>
        <w:tc>
          <w:tcPr>
            <w:tcW w:w="2225" w:type="dxa"/>
          </w:tcPr>
          <w:p w:rsidR="00C94A7E" w:rsidRPr="00C94A7E" w:rsidRDefault="00C94A7E" w:rsidP="00C94A7E">
            <w:pPr>
              <w:spacing w:line="230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I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v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248"/>
              </w:rPr>
              <w:t>l</w:t>
            </w:r>
            <w:r w:rsidRPr="00C94A7E">
              <w:rPr>
                <w:rFonts w:ascii="Arial" w:eastAsia="Arial" w:hAnsi="Arial" w:cs="Arial"/>
                <w:w w:val="99"/>
              </w:rPr>
              <w:t>b</w:t>
            </w:r>
            <w:r w:rsidRPr="00C94A7E">
              <w:rPr>
                <w:rFonts w:ascii="Arial" w:eastAsia="Arial" w:hAnsi="Arial" w:cs="Arial"/>
                <w:w w:val="110"/>
              </w:rPr>
              <w:t>y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spacing w:line="230" w:lineRule="exact"/>
              <w:ind w:left="124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82"/>
              </w:rPr>
              <w:t>P</w:t>
            </w:r>
            <w:r w:rsidRPr="00C94A7E">
              <w:rPr>
                <w:rFonts w:ascii="Arial" w:eastAsia="Arial" w:hAnsi="Arial" w:cs="Arial"/>
                <w:w w:val="99"/>
              </w:rPr>
              <w:t>e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s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o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289"/>
              </w:rPr>
              <w:t>'</w:t>
            </w:r>
            <w:r w:rsidRPr="00C94A7E">
              <w:rPr>
                <w:rFonts w:ascii="Arial" w:eastAsia="Arial" w:hAnsi="Arial" w:cs="Arial"/>
                <w:w w:val="110"/>
              </w:rPr>
              <w:t>s</w:t>
            </w:r>
            <w:r w:rsidRPr="00C94A7E">
              <w:rPr>
                <w:rFonts w:ascii="Arial" w:eastAsia="Arial" w:hAnsi="Arial" w:cs="Arial"/>
                <w:w w:val="76"/>
              </w:rPr>
              <w:t>R</w:t>
            </w:r>
          </w:p>
        </w:tc>
        <w:tc>
          <w:tcPr>
            <w:tcW w:w="603" w:type="dxa"/>
          </w:tcPr>
          <w:p w:rsidR="00C94A7E" w:rsidRPr="00C94A7E" w:rsidRDefault="00C94A7E" w:rsidP="00C94A7E">
            <w:pPr>
              <w:spacing w:line="230" w:lineRule="exact"/>
              <w:ind w:right="114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784" w:type="dxa"/>
          </w:tcPr>
          <w:p w:rsidR="00C94A7E" w:rsidRPr="00C94A7E" w:rsidRDefault="00C94A7E" w:rsidP="00C94A7E">
            <w:pPr>
              <w:spacing w:line="230" w:lineRule="exact"/>
              <w:ind w:right="174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w w:val="99"/>
              </w:rPr>
              <w:t>8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7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871" w:type="dxa"/>
          </w:tcPr>
          <w:p w:rsidR="00C94A7E" w:rsidRPr="00C94A7E" w:rsidRDefault="00C94A7E" w:rsidP="00C94A7E">
            <w:pPr>
              <w:spacing w:line="230" w:lineRule="exact"/>
              <w:ind w:right="233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w w:val="99"/>
              </w:rPr>
              <w:t>0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7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087" w:type="dxa"/>
          </w:tcPr>
          <w:p w:rsidR="00C94A7E" w:rsidRPr="00C94A7E" w:rsidRDefault="00C94A7E" w:rsidP="00C94A7E">
            <w:pPr>
              <w:spacing w:line="230" w:lineRule="exact"/>
              <w:ind w:right="233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99"/>
              </w:rPr>
              <w:t>4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,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4</w:t>
            </w:r>
            <w:r w:rsidRPr="00C94A7E">
              <w:rPr>
                <w:rFonts w:ascii="Arial" w:eastAsia="Arial" w:hAnsi="Arial" w:cs="Arial"/>
                <w:w w:val="99"/>
              </w:rPr>
              <w:t>2</w:t>
            </w: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30" w:lineRule="exact"/>
              <w:ind w:right="55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56"/>
        </w:trPr>
        <w:tc>
          <w:tcPr>
            <w:tcW w:w="2225" w:type="dxa"/>
          </w:tcPr>
          <w:p w:rsidR="00C94A7E" w:rsidRPr="00C94A7E" w:rsidRDefault="00C94A7E" w:rsidP="00C94A7E">
            <w:pPr>
              <w:spacing w:line="229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I</w:t>
            </w:r>
            <w:r w:rsidRPr="00C94A7E">
              <w:rPr>
                <w:rFonts w:ascii="Arial" w:eastAsia="Arial" w:hAnsi="Arial" w:cs="Arial"/>
                <w:w w:val="99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198"/>
              </w:rPr>
              <w:t>t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165"/>
              </w:rPr>
              <w:t>r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v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w w:val="248"/>
              </w:rPr>
              <w:t>l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603" w:type="dxa"/>
          </w:tcPr>
          <w:p w:rsidR="00C94A7E" w:rsidRPr="00C94A7E" w:rsidRDefault="00C94A7E" w:rsidP="00C94A7E">
            <w:pPr>
              <w:spacing w:line="229" w:lineRule="exact"/>
              <w:ind w:right="11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784" w:type="dxa"/>
          </w:tcPr>
          <w:p w:rsidR="00C94A7E" w:rsidRPr="00C94A7E" w:rsidRDefault="00C94A7E" w:rsidP="00C94A7E">
            <w:pPr>
              <w:spacing w:line="229" w:lineRule="exact"/>
              <w:ind w:right="17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871" w:type="dxa"/>
          </w:tcPr>
          <w:p w:rsidR="00C94A7E" w:rsidRPr="00C94A7E" w:rsidRDefault="00C94A7E" w:rsidP="00C94A7E">
            <w:pPr>
              <w:spacing w:line="229" w:lineRule="exact"/>
              <w:ind w:right="237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087" w:type="dxa"/>
          </w:tcPr>
          <w:p w:rsidR="00C94A7E" w:rsidRPr="00C94A7E" w:rsidRDefault="00C94A7E" w:rsidP="00C94A7E">
            <w:pPr>
              <w:spacing w:line="229" w:lineRule="exact"/>
              <w:ind w:right="236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29" w:lineRule="exact"/>
              <w:ind w:right="59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38"/>
        </w:trPr>
        <w:tc>
          <w:tcPr>
            <w:tcW w:w="2225" w:type="dxa"/>
          </w:tcPr>
          <w:p w:rsidR="00C94A7E" w:rsidRPr="00C94A7E" w:rsidRDefault="00C94A7E" w:rsidP="00C94A7E">
            <w:pPr>
              <w:spacing w:line="219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  <w:r w:rsidRPr="00C94A7E">
              <w:rPr>
                <w:rFonts w:ascii="Arial" w:eastAsia="Arial" w:hAnsi="Arial" w:cs="Arial"/>
                <w:w w:val="76"/>
              </w:rPr>
              <w:t>N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o</w:t>
            </w:r>
            <w:r w:rsidRPr="00C94A7E">
              <w:rPr>
                <w:rFonts w:ascii="Arial" w:eastAsia="Arial" w:hAnsi="Arial" w:cs="Arial"/>
                <w:w w:val="198"/>
              </w:rPr>
              <w:t>f</w:t>
            </w:r>
            <w:r w:rsidRPr="00C94A7E">
              <w:rPr>
                <w:rFonts w:ascii="Arial" w:eastAsia="Arial" w:hAnsi="Arial" w:cs="Arial"/>
                <w:spacing w:val="-2"/>
                <w:w w:val="82"/>
              </w:rPr>
              <w:t>V</w:t>
            </w:r>
            <w:r w:rsidRPr="00C94A7E">
              <w:rPr>
                <w:rFonts w:ascii="Arial" w:eastAsia="Arial" w:hAnsi="Arial" w:cs="Arial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248"/>
              </w:rPr>
              <w:t>li</w:t>
            </w:r>
            <w:r w:rsidRPr="00C94A7E">
              <w:rPr>
                <w:rFonts w:ascii="Arial" w:eastAsia="Arial" w:hAnsi="Arial" w:cs="Arial"/>
                <w:w w:val="99"/>
              </w:rPr>
              <w:t>d</w:t>
            </w:r>
            <w:r w:rsidRPr="00C94A7E">
              <w:rPr>
                <w:rFonts w:ascii="Arial" w:eastAsia="Arial" w:hAnsi="Arial" w:cs="Arial"/>
                <w:w w:val="76"/>
              </w:rPr>
              <w:t>C</w:t>
            </w:r>
            <w:r w:rsidRPr="00C94A7E">
              <w:rPr>
                <w:rFonts w:ascii="Arial" w:eastAsia="Arial" w:hAnsi="Arial" w:cs="Arial"/>
                <w:spacing w:val="-2"/>
                <w:w w:val="99"/>
              </w:rPr>
              <w:t>a</w:t>
            </w:r>
            <w:r w:rsidRPr="00C94A7E">
              <w:rPr>
                <w:rFonts w:ascii="Arial" w:eastAsia="Arial" w:hAnsi="Arial" w:cs="Arial"/>
                <w:spacing w:val="-2"/>
                <w:w w:val="110"/>
              </w:rPr>
              <w:t>s</w:t>
            </w:r>
            <w:r w:rsidRPr="00C94A7E">
              <w:rPr>
                <w:rFonts w:ascii="Arial" w:eastAsia="Arial" w:hAnsi="Arial" w:cs="Arial"/>
                <w:w w:val="99"/>
              </w:rPr>
              <w:t>e</w:t>
            </w:r>
            <w:r w:rsidRPr="00C94A7E">
              <w:rPr>
                <w:rFonts w:ascii="Arial" w:eastAsia="Arial" w:hAnsi="Arial" w:cs="Arial"/>
                <w:w w:val="110"/>
              </w:rPr>
              <w:t>s</w:t>
            </w:r>
          </w:p>
        </w:tc>
        <w:tc>
          <w:tcPr>
            <w:tcW w:w="1813" w:type="dxa"/>
          </w:tcPr>
          <w:p w:rsidR="00C94A7E" w:rsidRPr="00C94A7E" w:rsidRDefault="00C94A7E" w:rsidP="00C94A7E">
            <w:pPr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03" w:type="dxa"/>
          </w:tcPr>
          <w:p w:rsidR="00C94A7E" w:rsidRPr="00C94A7E" w:rsidRDefault="00C94A7E" w:rsidP="00C94A7E">
            <w:pPr>
              <w:spacing w:line="219" w:lineRule="exact"/>
              <w:ind w:right="11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  <w:tc>
          <w:tcPr>
            <w:tcW w:w="784" w:type="dxa"/>
          </w:tcPr>
          <w:p w:rsidR="00C94A7E" w:rsidRPr="00C94A7E" w:rsidRDefault="00C94A7E" w:rsidP="00C94A7E">
            <w:pPr>
              <w:spacing w:line="219" w:lineRule="exact"/>
              <w:ind w:right="178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90"/>
              </w:rPr>
              <w:t>8│</w:t>
            </w:r>
          </w:p>
        </w:tc>
        <w:tc>
          <w:tcPr>
            <w:tcW w:w="1871" w:type="dxa"/>
          </w:tcPr>
          <w:p w:rsidR="00C94A7E" w:rsidRPr="00C94A7E" w:rsidRDefault="00C94A7E" w:rsidP="00C94A7E">
            <w:pPr>
              <w:spacing w:line="219" w:lineRule="exact"/>
              <w:ind w:right="237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087" w:type="dxa"/>
          </w:tcPr>
          <w:p w:rsidR="00C94A7E" w:rsidRPr="00C94A7E" w:rsidRDefault="00C94A7E" w:rsidP="00C94A7E">
            <w:pPr>
              <w:spacing w:line="219" w:lineRule="exact"/>
              <w:ind w:right="236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88"/>
              </w:rPr>
              <w:t>│</w:t>
            </w:r>
          </w:p>
        </w:tc>
        <w:tc>
          <w:tcPr>
            <w:tcW w:w="1272" w:type="dxa"/>
          </w:tcPr>
          <w:p w:rsidR="00C94A7E" w:rsidRPr="00C94A7E" w:rsidRDefault="00C94A7E" w:rsidP="00C94A7E">
            <w:pPr>
              <w:spacing w:line="219" w:lineRule="exact"/>
              <w:ind w:right="59"/>
              <w:jc w:val="right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7"/>
              </w:rPr>
              <w:t>║</w:t>
            </w:r>
          </w:p>
        </w:tc>
      </w:tr>
      <w:tr w:rsidR="00C94A7E" w:rsidRPr="00C94A7E" w:rsidTr="00DD7860">
        <w:trPr>
          <w:trHeight w:val="259"/>
        </w:trPr>
        <w:tc>
          <w:tcPr>
            <w:tcW w:w="9655" w:type="dxa"/>
            <w:gridSpan w:val="7"/>
          </w:tcPr>
          <w:p w:rsidR="00C94A7E" w:rsidRPr="00C94A7E" w:rsidRDefault="00C94A7E" w:rsidP="00C94A7E">
            <w:pPr>
              <w:spacing w:line="240" w:lineRule="exact"/>
              <w:ind w:left="50"/>
              <w:rPr>
                <w:rFonts w:ascii="Arial" w:eastAsia="Arial" w:hAnsi="Arial" w:cs="Arial"/>
              </w:rPr>
            </w:pPr>
            <w:r w:rsidRPr="00C94A7E">
              <w:rPr>
                <w:rFonts w:ascii="Arial" w:eastAsia="Arial" w:hAnsi="Arial" w:cs="Arial"/>
                <w:w w:val="75"/>
              </w:rPr>
              <w:t>╚═══════════════════════════════════╩═════╧══════════════╧════════╧═══════════╝</w:t>
            </w:r>
          </w:p>
        </w:tc>
      </w:tr>
    </w:tbl>
    <w:p w:rsidR="00C94A7E" w:rsidRPr="00C94A7E" w:rsidRDefault="00C94A7E" w:rsidP="00C94A7E">
      <w:pPr>
        <w:ind w:left="226"/>
        <w:rPr>
          <w:sz w:val="24"/>
          <w:szCs w:val="24"/>
        </w:rPr>
      </w:pPr>
      <w:r w:rsidRPr="00C94A7E">
        <w:rPr>
          <w:sz w:val="24"/>
          <w:szCs w:val="24"/>
        </w:rPr>
        <w:t>ODGOVOR: Koeficijent korelacije ranga r</w:t>
      </w:r>
      <w:r w:rsidRPr="00C94A7E">
        <w:rPr>
          <w:sz w:val="24"/>
          <w:szCs w:val="24"/>
          <w:vertAlign w:val="subscript"/>
        </w:rPr>
        <w:t>12</w:t>
      </w:r>
      <w:r w:rsidRPr="00C94A7E">
        <w:rPr>
          <w:sz w:val="24"/>
          <w:szCs w:val="24"/>
        </w:rPr>
        <w:t>' = 0,90 pokazuje da je korelaciona veza između RANGOVA broja turista i temperature vazduha u Budvi, pozitivna i veoma jaka.</w:t>
      </w:r>
    </w:p>
    <w:p w:rsidR="00C94A7E" w:rsidRPr="00C94A7E" w:rsidRDefault="00C94A7E" w:rsidP="00C94A7E">
      <w:pPr>
        <w:rPr>
          <w:sz w:val="20"/>
          <w:szCs w:val="24"/>
        </w:rPr>
      </w:pPr>
    </w:p>
    <w:p w:rsidR="00C94A7E" w:rsidRPr="00C94A7E" w:rsidRDefault="001D4BB8" w:rsidP="00C94A7E">
      <w:pPr>
        <w:spacing w:before="3"/>
        <w:rPr>
          <w:sz w:val="21"/>
          <w:szCs w:val="24"/>
        </w:rPr>
      </w:pPr>
      <w:r w:rsidRPr="001D4BB8">
        <w:rPr>
          <w:sz w:val="24"/>
          <w:szCs w:val="24"/>
        </w:rPr>
        <w:pict>
          <v:group id="_x0000_s1278" style="position:absolute;margin-left:304.6pt;margin-top:14.45pt;width:284.85pt;height:15.15pt;z-index:-251627008;mso-wrap-distance-left:0;mso-wrap-distance-right:0;mso-position-horizontal-relative:page" coordorigin="6092,289" coordsize="5697,303">
            <v:line id="_x0000_s1279" style="position:absolute" from="6102,294" to="9636,294" strokeweight=".48pt"/>
            <v:line id="_x0000_s1280" style="position:absolute" from="9645,294" to="11779,294" strokeweight=".48pt"/>
            <v:rect id="_x0000_s1281" style="position:absolute;left:6092;top:581;width:10;height:10" fillcolor="black" stroked="f"/>
            <v:rect id="_x0000_s1282" style="position:absolute;left:6092;top:581;width:10;height:10" fillcolor="black" stroked="f"/>
            <v:line id="_x0000_s1283" style="position:absolute" from="6102,587" to="9636,587" strokeweight=".48pt"/>
            <v:line id="_x0000_s1284" style="position:absolute" from="9640,289" to="9640,582" strokeweight=".48pt"/>
            <v:rect id="_x0000_s1285" style="position:absolute;left:9635;top:581;width:10;height:10" fillcolor="black" stroked="f"/>
            <v:line id="_x0000_s1286" style="position:absolute" from="9645,587" to="11779,587" strokeweight=".48pt"/>
            <v:line id="_x0000_s1287" style="position:absolute" from="11784,289" to="11784,582" strokeweight=".48pt"/>
            <v:rect id="_x0000_s1288" style="position:absolute;left:11779;top:581;width:10;height:10" fillcolor="black" stroked="f"/>
            <v:rect id="_x0000_s1289" style="position:absolute;left:11779;top:581;width:10;height:10" fillcolor="black" stroked="f"/>
            <v:shape id="_x0000_s1290" type="#_x0000_t202" style="position:absolute;left:6097;top:293;width:3544;height:293" filled="f" strokeweight=".48pt">
              <v:textbox inset="0,0,0,0">
                <w:txbxContent>
                  <w:p w:rsidR="00C94A7E" w:rsidRDefault="00C94A7E" w:rsidP="00C94A7E">
                    <w:pPr>
                      <w:spacing w:before="1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Osvojeni broj bodova: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D1D03" w:rsidRPr="00D650FE" w:rsidRDefault="00D650FE" w:rsidP="00D650FE">
      <w:pPr>
        <w:tabs>
          <w:tab w:val="left" w:pos="1190"/>
        </w:tabs>
        <w:rPr>
          <w:sz w:val="20"/>
        </w:rPr>
        <w:sectPr w:rsidR="000D1D03" w:rsidRPr="00D650FE">
          <w:pgSz w:w="12250" w:h="15850"/>
          <w:pgMar w:top="500" w:right="320" w:bottom="280" w:left="340" w:header="720" w:footer="720" w:gutter="0"/>
          <w:cols w:space="720"/>
        </w:sectPr>
      </w:pPr>
      <w:r>
        <w:rPr>
          <w:sz w:val="20"/>
        </w:rPr>
        <w:tab/>
      </w:r>
    </w:p>
    <w:p w:rsidR="00D51861" w:rsidRDefault="00D51861" w:rsidP="00D650FE">
      <w:pPr>
        <w:pStyle w:val="BodyText"/>
        <w:spacing w:before="78"/>
        <w:ind w:left="226"/>
      </w:pPr>
    </w:p>
    <w:sectPr w:rsidR="00D51861" w:rsidSect="00D51861">
      <w:headerReference w:type="default" r:id="rId31"/>
      <w:pgSz w:w="12240" w:h="15840"/>
      <w:pgMar w:top="640" w:right="340" w:bottom="280" w:left="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89" w:rsidRDefault="00034389" w:rsidP="00D51861">
      <w:r>
        <w:separator/>
      </w:r>
    </w:p>
  </w:endnote>
  <w:endnote w:type="continuationSeparator" w:id="1">
    <w:p w:rsidR="00034389" w:rsidRDefault="00034389" w:rsidP="00D51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89" w:rsidRDefault="00034389" w:rsidP="00D51861">
      <w:r>
        <w:separator/>
      </w:r>
    </w:p>
  </w:footnote>
  <w:footnote w:type="continuationSeparator" w:id="1">
    <w:p w:rsidR="00034389" w:rsidRDefault="00034389" w:rsidP="00D51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1D4BB8">
    <w:pPr>
      <w:pStyle w:val="BodyText"/>
      <w:spacing w:line="14" w:lineRule="auto"/>
      <w:rPr>
        <w:sz w:val="20"/>
      </w:rPr>
    </w:pPr>
    <w:r w:rsidRPr="001D4B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.3pt;margin-top:27.65pt;width:61.65pt;height:15.3pt;z-index:-72376;mso-position-horizontal-relative:page;mso-position-vertical-relative:page" filled="f" stroked="f">
          <v:textbox inset="0,0,0,0">
            <w:txbxContent>
              <w:p w:rsidR="00A06418" w:rsidRDefault="00A06418">
                <w:pPr>
                  <w:spacing w:before="10"/>
                  <w:ind w:left="4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1D4BB8">
    <w:pPr>
      <w:pStyle w:val="BodyText"/>
      <w:spacing w:line="14" w:lineRule="auto"/>
      <w:rPr>
        <w:sz w:val="20"/>
      </w:rPr>
    </w:pPr>
    <w:r w:rsidRPr="001D4B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.3pt;margin-top:27.65pt;width:61.65pt;height:15.3pt;z-index:-72424;mso-position-horizontal-relative:page;mso-position-vertical-relative:page" filled="f" stroked="f">
          <v:textbox inset="0,0,0,0">
            <w:txbxContent>
              <w:p w:rsidR="00A06418" w:rsidRDefault="00A06418">
                <w:pPr>
                  <w:spacing w:before="10"/>
                  <w:ind w:left="4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A06418"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18" w:rsidRDefault="001D4BB8">
    <w:pPr>
      <w:pStyle w:val="BodyText"/>
      <w:spacing w:line="14" w:lineRule="auto"/>
      <w:rPr>
        <w:sz w:val="20"/>
      </w:rPr>
    </w:pPr>
    <w:r w:rsidRPr="001D4B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.3pt;margin-top:27.65pt;width:61.65pt;height:15.3pt;z-index:-72400;mso-position-horizontal-relative:page;mso-position-vertical-relative:page" filled="f" stroked="f">
          <v:textbox inset="0,0,0,0">
            <w:txbxContent>
              <w:p w:rsidR="00A06418" w:rsidRDefault="00A06418">
                <w:pPr>
                  <w:spacing w:before="10"/>
                  <w:ind w:left="4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651"/>
    <w:multiLevelType w:val="hybridMultilevel"/>
    <w:tmpl w:val="00B2E732"/>
    <w:lvl w:ilvl="0" w:tplc="F7341B86">
      <w:start w:val="1"/>
      <w:numFmt w:val="lowerLetter"/>
      <w:lvlText w:val="%1)"/>
      <w:lvlJc w:val="left"/>
      <w:pPr>
        <w:ind w:left="491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472CEF1A">
      <w:numFmt w:val="bullet"/>
      <w:lvlText w:val="•"/>
      <w:lvlJc w:val="left"/>
      <w:pPr>
        <w:ind w:left="1608" w:hanging="246"/>
      </w:pPr>
      <w:rPr>
        <w:rFonts w:hint="default"/>
      </w:rPr>
    </w:lvl>
    <w:lvl w:ilvl="2" w:tplc="4664CAE0">
      <w:numFmt w:val="bullet"/>
      <w:lvlText w:val="•"/>
      <w:lvlJc w:val="left"/>
      <w:pPr>
        <w:ind w:left="2716" w:hanging="246"/>
      </w:pPr>
      <w:rPr>
        <w:rFonts w:hint="default"/>
      </w:rPr>
    </w:lvl>
    <w:lvl w:ilvl="3" w:tplc="6826DF80">
      <w:numFmt w:val="bullet"/>
      <w:lvlText w:val="•"/>
      <w:lvlJc w:val="left"/>
      <w:pPr>
        <w:ind w:left="3824" w:hanging="246"/>
      </w:pPr>
      <w:rPr>
        <w:rFonts w:hint="default"/>
      </w:rPr>
    </w:lvl>
    <w:lvl w:ilvl="4" w:tplc="B2FC2280">
      <w:numFmt w:val="bullet"/>
      <w:lvlText w:val="•"/>
      <w:lvlJc w:val="left"/>
      <w:pPr>
        <w:ind w:left="4932" w:hanging="246"/>
      </w:pPr>
      <w:rPr>
        <w:rFonts w:hint="default"/>
      </w:rPr>
    </w:lvl>
    <w:lvl w:ilvl="5" w:tplc="F8987AC2">
      <w:numFmt w:val="bullet"/>
      <w:lvlText w:val="•"/>
      <w:lvlJc w:val="left"/>
      <w:pPr>
        <w:ind w:left="6040" w:hanging="246"/>
      </w:pPr>
      <w:rPr>
        <w:rFonts w:hint="default"/>
      </w:rPr>
    </w:lvl>
    <w:lvl w:ilvl="6" w:tplc="DF0EC538">
      <w:numFmt w:val="bullet"/>
      <w:lvlText w:val="•"/>
      <w:lvlJc w:val="left"/>
      <w:pPr>
        <w:ind w:left="7148" w:hanging="246"/>
      </w:pPr>
      <w:rPr>
        <w:rFonts w:hint="default"/>
      </w:rPr>
    </w:lvl>
    <w:lvl w:ilvl="7" w:tplc="727EE840">
      <w:numFmt w:val="bullet"/>
      <w:lvlText w:val="•"/>
      <w:lvlJc w:val="left"/>
      <w:pPr>
        <w:ind w:left="8256" w:hanging="246"/>
      </w:pPr>
      <w:rPr>
        <w:rFonts w:hint="default"/>
      </w:rPr>
    </w:lvl>
    <w:lvl w:ilvl="8" w:tplc="6A62AB64">
      <w:numFmt w:val="bullet"/>
      <w:lvlText w:val="•"/>
      <w:lvlJc w:val="left"/>
      <w:pPr>
        <w:ind w:left="9364" w:hanging="246"/>
      </w:pPr>
      <w:rPr>
        <w:rFonts w:hint="default"/>
      </w:rPr>
    </w:lvl>
  </w:abstractNum>
  <w:abstractNum w:abstractNumId="1">
    <w:nsid w:val="0EBF637B"/>
    <w:multiLevelType w:val="hybridMultilevel"/>
    <w:tmpl w:val="57967794"/>
    <w:lvl w:ilvl="0" w:tplc="FCFE2060">
      <w:start w:val="3"/>
      <w:numFmt w:val="lowerLetter"/>
      <w:lvlText w:val="%1)"/>
      <w:lvlJc w:val="left"/>
      <w:pPr>
        <w:ind w:left="226" w:hanging="24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ACC3B92">
      <w:numFmt w:val="bullet"/>
      <w:lvlText w:val="•"/>
      <w:lvlJc w:val="left"/>
      <w:pPr>
        <w:ind w:left="1356" w:hanging="245"/>
      </w:pPr>
      <w:rPr>
        <w:rFonts w:hint="default"/>
      </w:rPr>
    </w:lvl>
    <w:lvl w:ilvl="2" w:tplc="CDC23D34">
      <w:numFmt w:val="bullet"/>
      <w:lvlText w:val="•"/>
      <w:lvlJc w:val="left"/>
      <w:pPr>
        <w:ind w:left="2492" w:hanging="245"/>
      </w:pPr>
      <w:rPr>
        <w:rFonts w:hint="default"/>
      </w:rPr>
    </w:lvl>
    <w:lvl w:ilvl="3" w:tplc="6DB653B4">
      <w:numFmt w:val="bullet"/>
      <w:lvlText w:val="•"/>
      <w:lvlJc w:val="left"/>
      <w:pPr>
        <w:ind w:left="3628" w:hanging="245"/>
      </w:pPr>
      <w:rPr>
        <w:rFonts w:hint="default"/>
      </w:rPr>
    </w:lvl>
    <w:lvl w:ilvl="4" w:tplc="B8AAFC5E">
      <w:numFmt w:val="bullet"/>
      <w:lvlText w:val="•"/>
      <w:lvlJc w:val="left"/>
      <w:pPr>
        <w:ind w:left="4764" w:hanging="245"/>
      </w:pPr>
      <w:rPr>
        <w:rFonts w:hint="default"/>
      </w:rPr>
    </w:lvl>
    <w:lvl w:ilvl="5" w:tplc="68D65A0A">
      <w:numFmt w:val="bullet"/>
      <w:lvlText w:val="•"/>
      <w:lvlJc w:val="left"/>
      <w:pPr>
        <w:ind w:left="5901" w:hanging="245"/>
      </w:pPr>
      <w:rPr>
        <w:rFonts w:hint="default"/>
      </w:rPr>
    </w:lvl>
    <w:lvl w:ilvl="6" w:tplc="8A28A806">
      <w:numFmt w:val="bullet"/>
      <w:lvlText w:val="•"/>
      <w:lvlJc w:val="left"/>
      <w:pPr>
        <w:ind w:left="7037" w:hanging="245"/>
      </w:pPr>
      <w:rPr>
        <w:rFonts w:hint="default"/>
      </w:rPr>
    </w:lvl>
    <w:lvl w:ilvl="7" w:tplc="57CC9F68">
      <w:numFmt w:val="bullet"/>
      <w:lvlText w:val="•"/>
      <w:lvlJc w:val="left"/>
      <w:pPr>
        <w:ind w:left="8173" w:hanging="245"/>
      </w:pPr>
      <w:rPr>
        <w:rFonts w:hint="default"/>
      </w:rPr>
    </w:lvl>
    <w:lvl w:ilvl="8" w:tplc="FBDA9F90">
      <w:numFmt w:val="bullet"/>
      <w:lvlText w:val="•"/>
      <w:lvlJc w:val="left"/>
      <w:pPr>
        <w:ind w:left="9309" w:hanging="245"/>
      </w:pPr>
      <w:rPr>
        <w:rFonts w:hint="default"/>
      </w:rPr>
    </w:lvl>
  </w:abstractNum>
  <w:abstractNum w:abstractNumId="2">
    <w:nsid w:val="1D5B6BD5"/>
    <w:multiLevelType w:val="hybridMultilevel"/>
    <w:tmpl w:val="4DAE9F5C"/>
    <w:lvl w:ilvl="0" w:tplc="33F0EA8C">
      <w:start w:val="1"/>
      <w:numFmt w:val="lowerLetter"/>
      <w:lvlText w:val="%1)"/>
      <w:lvlJc w:val="left"/>
      <w:pPr>
        <w:ind w:left="226" w:hanging="22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F2899B4">
      <w:numFmt w:val="bullet"/>
      <w:lvlText w:val="•"/>
      <w:lvlJc w:val="left"/>
      <w:pPr>
        <w:ind w:left="1356" w:hanging="226"/>
      </w:pPr>
      <w:rPr>
        <w:rFonts w:hint="default"/>
      </w:rPr>
    </w:lvl>
    <w:lvl w:ilvl="2" w:tplc="1A6612C0">
      <w:numFmt w:val="bullet"/>
      <w:lvlText w:val="•"/>
      <w:lvlJc w:val="left"/>
      <w:pPr>
        <w:ind w:left="2492" w:hanging="226"/>
      </w:pPr>
      <w:rPr>
        <w:rFonts w:hint="default"/>
      </w:rPr>
    </w:lvl>
    <w:lvl w:ilvl="3" w:tplc="CDC6CB6A">
      <w:numFmt w:val="bullet"/>
      <w:lvlText w:val="•"/>
      <w:lvlJc w:val="left"/>
      <w:pPr>
        <w:ind w:left="3628" w:hanging="226"/>
      </w:pPr>
      <w:rPr>
        <w:rFonts w:hint="default"/>
      </w:rPr>
    </w:lvl>
    <w:lvl w:ilvl="4" w:tplc="469AEBB2">
      <w:numFmt w:val="bullet"/>
      <w:lvlText w:val="•"/>
      <w:lvlJc w:val="left"/>
      <w:pPr>
        <w:ind w:left="4764" w:hanging="226"/>
      </w:pPr>
      <w:rPr>
        <w:rFonts w:hint="default"/>
      </w:rPr>
    </w:lvl>
    <w:lvl w:ilvl="5" w:tplc="D07CD5AC">
      <w:numFmt w:val="bullet"/>
      <w:lvlText w:val="•"/>
      <w:lvlJc w:val="left"/>
      <w:pPr>
        <w:ind w:left="5901" w:hanging="226"/>
      </w:pPr>
      <w:rPr>
        <w:rFonts w:hint="default"/>
      </w:rPr>
    </w:lvl>
    <w:lvl w:ilvl="6" w:tplc="E3C470CA">
      <w:numFmt w:val="bullet"/>
      <w:lvlText w:val="•"/>
      <w:lvlJc w:val="left"/>
      <w:pPr>
        <w:ind w:left="7037" w:hanging="226"/>
      </w:pPr>
      <w:rPr>
        <w:rFonts w:hint="default"/>
      </w:rPr>
    </w:lvl>
    <w:lvl w:ilvl="7" w:tplc="527CE0A2">
      <w:numFmt w:val="bullet"/>
      <w:lvlText w:val="•"/>
      <w:lvlJc w:val="left"/>
      <w:pPr>
        <w:ind w:left="8173" w:hanging="226"/>
      </w:pPr>
      <w:rPr>
        <w:rFonts w:hint="default"/>
      </w:rPr>
    </w:lvl>
    <w:lvl w:ilvl="8" w:tplc="3C8C4B42">
      <w:numFmt w:val="bullet"/>
      <w:lvlText w:val="•"/>
      <w:lvlJc w:val="left"/>
      <w:pPr>
        <w:ind w:left="9309" w:hanging="226"/>
      </w:pPr>
      <w:rPr>
        <w:rFonts w:hint="default"/>
      </w:rPr>
    </w:lvl>
  </w:abstractNum>
  <w:abstractNum w:abstractNumId="3">
    <w:nsid w:val="46D774BD"/>
    <w:multiLevelType w:val="hybridMultilevel"/>
    <w:tmpl w:val="EA0C5774"/>
    <w:lvl w:ilvl="0" w:tplc="55947250">
      <w:start w:val="1"/>
      <w:numFmt w:val="lowerLetter"/>
      <w:lvlText w:val="%1)"/>
      <w:lvlJc w:val="left"/>
      <w:pPr>
        <w:ind w:left="966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040C8E24">
      <w:numFmt w:val="bullet"/>
      <w:lvlText w:val="•"/>
      <w:lvlJc w:val="left"/>
      <w:pPr>
        <w:ind w:left="2022" w:hanging="360"/>
      </w:pPr>
      <w:rPr>
        <w:rFonts w:hint="default"/>
      </w:rPr>
    </w:lvl>
    <w:lvl w:ilvl="2" w:tplc="66B6C6F6">
      <w:numFmt w:val="bullet"/>
      <w:lvlText w:val="•"/>
      <w:lvlJc w:val="left"/>
      <w:pPr>
        <w:ind w:left="3084" w:hanging="360"/>
      </w:pPr>
      <w:rPr>
        <w:rFonts w:hint="default"/>
      </w:rPr>
    </w:lvl>
    <w:lvl w:ilvl="3" w:tplc="40184F4C">
      <w:numFmt w:val="bullet"/>
      <w:lvlText w:val="•"/>
      <w:lvlJc w:val="left"/>
      <w:pPr>
        <w:ind w:left="4146" w:hanging="360"/>
      </w:pPr>
      <w:rPr>
        <w:rFonts w:hint="default"/>
      </w:rPr>
    </w:lvl>
    <w:lvl w:ilvl="4" w:tplc="6FEAF4BE">
      <w:numFmt w:val="bullet"/>
      <w:lvlText w:val="•"/>
      <w:lvlJc w:val="left"/>
      <w:pPr>
        <w:ind w:left="5208" w:hanging="360"/>
      </w:pPr>
      <w:rPr>
        <w:rFonts w:hint="default"/>
      </w:rPr>
    </w:lvl>
    <w:lvl w:ilvl="5" w:tplc="E21E5ECC">
      <w:numFmt w:val="bullet"/>
      <w:lvlText w:val="•"/>
      <w:lvlJc w:val="left"/>
      <w:pPr>
        <w:ind w:left="6270" w:hanging="360"/>
      </w:pPr>
      <w:rPr>
        <w:rFonts w:hint="default"/>
      </w:rPr>
    </w:lvl>
    <w:lvl w:ilvl="6" w:tplc="303E3A1C">
      <w:numFmt w:val="bullet"/>
      <w:lvlText w:val="•"/>
      <w:lvlJc w:val="left"/>
      <w:pPr>
        <w:ind w:left="7332" w:hanging="360"/>
      </w:pPr>
      <w:rPr>
        <w:rFonts w:hint="default"/>
      </w:rPr>
    </w:lvl>
    <w:lvl w:ilvl="7" w:tplc="BB46F420">
      <w:numFmt w:val="bullet"/>
      <w:lvlText w:val="•"/>
      <w:lvlJc w:val="left"/>
      <w:pPr>
        <w:ind w:left="8394" w:hanging="360"/>
      </w:pPr>
      <w:rPr>
        <w:rFonts w:hint="default"/>
      </w:rPr>
    </w:lvl>
    <w:lvl w:ilvl="8" w:tplc="055613EC">
      <w:numFmt w:val="bullet"/>
      <w:lvlText w:val="•"/>
      <w:lvlJc w:val="left"/>
      <w:pPr>
        <w:ind w:left="9456" w:hanging="360"/>
      </w:pPr>
      <w:rPr>
        <w:rFonts w:hint="default"/>
      </w:rPr>
    </w:lvl>
  </w:abstractNum>
  <w:abstractNum w:abstractNumId="4">
    <w:nsid w:val="4C1C103F"/>
    <w:multiLevelType w:val="hybridMultilevel"/>
    <w:tmpl w:val="F07C5312"/>
    <w:lvl w:ilvl="0" w:tplc="6B8AE554">
      <w:start w:val="1"/>
      <w:numFmt w:val="decimal"/>
      <w:lvlText w:val="%1."/>
      <w:lvlJc w:val="left"/>
      <w:pPr>
        <w:ind w:left="447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810635C0">
      <w:start w:val="1"/>
      <w:numFmt w:val="lowerLetter"/>
      <w:lvlText w:val="%2)"/>
      <w:lvlJc w:val="left"/>
      <w:pPr>
        <w:ind w:left="946" w:hanging="361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</w:rPr>
    </w:lvl>
    <w:lvl w:ilvl="2" w:tplc="641A97E8">
      <w:numFmt w:val="bullet"/>
      <w:lvlText w:val="•"/>
      <w:lvlJc w:val="left"/>
      <w:pPr>
        <w:ind w:left="2122" w:hanging="361"/>
      </w:pPr>
      <w:rPr>
        <w:rFonts w:hint="default"/>
      </w:rPr>
    </w:lvl>
    <w:lvl w:ilvl="3" w:tplc="1CB0D684">
      <w:numFmt w:val="bullet"/>
      <w:lvlText w:val="•"/>
      <w:lvlJc w:val="left"/>
      <w:pPr>
        <w:ind w:left="3304" w:hanging="361"/>
      </w:pPr>
      <w:rPr>
        <w:rFonts w:hint="default"/>
      </w:rPr>
    </w:lvl>
    <w:lvl w:ilvl="4" w:tplc="24FEA0D4">
      <w:numFmt w:val="bullet"/>
      <w:lvlText w:val="•"/>
      <w:lvlJc w:val="left"/>
      <w:pPr>
        <w:ind w:left="4487" w:hanging="361"/>
      </w:pPr>
      <w:rPr>
        <w:rFonts w:hint="default"/>
      </w:rPr>
    </w:lvl>
    <w:lvl w:ilvl="5" w:tplc="94AAB548">
      <w:numFmt w:val="bullet"/>
      <w:lvlText w:val="•"/>
      <w:lvlJc w:val="left"/>
      <w:pPr>
        <w:ind w:left="5669" w:hanging="361"/>
      </w:pPr>
      <w:rPr>
        <w:rFonts w:hint="default"/>
      </w:rPr>
    </w:lvl>
    <w:lvl w:ilvl="6" w:tplc="F954BDA2">
      <w:numFmt w:val="bullet"/>
      <w:lvlText w:val="•"/>
      <w:lvlJc w:val="left"/>
      <w:pPr>
        <w:ind w:left="6852" w:hanging="361"/>
      </w:pPr>
      <w:rPr>
        <w:rFonts w:hint="default"/>
      </w:rPr>
    </w:lvl>
    <w:lvl w:ilvl="7" w:tplc="AAA4BFBC">
      <w:numFmt w:val="bullet"/>
      <w:lvlText w:val="•"/>
      <w:lvlJc w:val="left"/>
      <w:pPr>
        <w:ind w:left="8034" w:hanging="361"/>
      </w:pPr>
      <w:rPr>
        <w:rFonts w:hint="default"/>
      </w:rPr>
    </w:lvl>
    <w:lvl w:ilvl="8" w:tplc="1CA68CB0">
      <w:numFmt w:val="bullet"/>
      <w:lvlText w:val="•"/>
      <w:lvlJc w:val="left"/>
      <w:pPr>
        <w:ind w:left="9217" w:hanging="361"/>
      </w:pPr>
      <w:rPr>
        <w:rFonts w:hint="default"/>
      </w:rPr>
    </w:lvl>
  </w:abstractNum>
  <w:abstractNum w:abstractNumId="5">
    <w:nsid w:val="4E9155B2"/>
    <w:multiLevelType w:val="hybridMultilevel"/>
    <w:tmpl w:val="B6B01474"/>
    <w:lvl w:ilvl="0" w:tplc="1B0CE9C2">
      <w:start w:val="1"/>
      <w:numFmt w:val="lowerLetter"/>
      <w:lvlText w:val="%1)"/>
      <w:lvlJc w:val="left"/>
      <w:pPr>
        <w:ind w:left="246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3B6986A">
      <w:numFmt w:val="bullet"/>
      <w:lvlText w:val="•"/>
      <w:lvlJc w:val="left"/>
      <w:pPr>
        <w:ind w:left="1374" w:hanging="245"/>
      </w:pPr>
      <w:rPr>
        <w:rFonts w:hint="default"/>
      </w:rPr>
    </w:lvl>
    <w:lvl w:ilvl="2" w:tplc="C3C4E3DE">
      <w:numFmt w:val="bullet"/>
      <w:lvlText w:val="•"/>
      <w:lvlJc w:val="left"/>
      <w:pPr>
        <w:ind w:left="2508" w:hanging="245"/>
      </w:pPr>
      <w:rPr>
        <w:rFonts w:hint="default"/>
      </w:rPr>
    </w:lvl>
    <w:lvl w:ilvl="3" w:tplc="5B66F604">
      <w:numFmt w:val="bullet"/>
      <w:lvlText w:val="•"/>
      <w:lvlJc w:val="left"/>
      <w:pPr>
        <w:ind w:left="3642" w:hanging="245"/>
      </w:pPr>
      <w:rPr>
        <w:rFonts w:hint="default"/>
      </w:rPr>
    </w:lvl>
    <w:lvl w:ilvl="4" w:tplc="7B8E7798">
      <w:numFmt w:val="bullet"/>
      <w:lvlText w:val="•"/>
      <w:lvlJc w:val="left"/>
      <w:pPr>
        <w:ind w:left="4776" w:hanging="245"/>
      </w:pPr>
      <w:rPr>
        <w:rFonts w:hint="default"/>
      </w:rPr>
    </w:lvl>
    <w:lvl w:ilvl="5" w:tplc="6F429608">
      <w:numFmt w:val="bullet"/>
      <w:lvlText w:val="•"/>
      <w:lvlJc w:val="left"/>
      <w:pPr>
        <w:ind w:left="5910" w:hanging="245"/>
      </w:pPr>
      <w:rPr>
        <w:rFonts w:hint="default"/>
      </w:rPr>
    </w:lvl>
    <w:lvl w:ilvl="6" w:tplc="3CBC693A">
      <w:numFmt w:val="bullet"/>
      <w:lvlText w:val="•"/>
      <w:lvlJc w:val="left"/>
      <w:pPr>
        <w:ind w:left="7044" w:hanging="245"/>
      </w:pPr>
      <w:rPr>
        <w:rFonts w:hint="default"/>
      </w:rPr>
    </w:lvl>
    <w:lvl w:ilvl="7" w:tplc="7144C7B8">
      <w:numFmt w:val="bullet"/>
      <w:lvlText w:val="•"/>
      <w:lvlJc w:val="left"/>
      <w:pPr>
        <w:ind w:left="8178" w:hanging="245"/>
      </w:pPr>
      <w:rPr>
        <w:rFonts w:hint="default"/>
      </w:rPr>
    </w:lvl>
    <w:lvl w:ilvl="8" w:tplc="84C4F566">
      <w:numFmt w:val="bullet"/>
      <w:lvlText w:val="•"/>
      <w:lvlJc w:val="left"/>
      <w:pPr>
        <w:ind w:left="9312" w:hanging="245"/>
      </w:pPr>
      <w:rPr>
        <w:rFonts w:hint="default"/>
      </w:rPr>
    </w:lvl>
  </w:abstractNum>
  <w:abstractNum w:abstractNumId="6">
    <w:nsid w:val="53313D75"/>
    <w:multiLevelType w:val="hybridMultilevel"/>
    <w:tmpl w:val="057E20AE"/>
    <w:lvl w:ilvl="0" w:tplc="FC722F92">
      <w:start w:val="4"/>
      <w:numFmt w:val="decimal"/>
      <w:lvlText w:val="%1."/>
      <w:lvlJc w:val="left"/>
      <w:pPr>
        <w:ind w:left="486" w:hanging="2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81286514">
      <w:numFmt w:val="bullet"/>
      <w:lvlText w:val="•"/>
      <w:lvlJc w:val="left"/>
      <w:pPr>
        <w:ind w:left="1590" w:hanging="240"/>
      </w:pPr>
      <w:rPr>
        <w:rFonts w:hint="default"/>
      </w:rPr>
    </w:lvl>
    <w:lvl w:ilvl="2" w:tplc="14626AA8">
      <w:numFmt w:val="bullet"/>
      <w:lvlText w:val="•"/>
      <w:lvlJc w:val="left"/>
      <w:pPr>
        <w:ind w:left="2700" w:hanging="240"/>
      </w:pPr>
      <w:rPr>
        <w:rFonts w:hint="default"/>
      </w:rPr>
    </w:lvl>
    <w:lvl w:ilvl="3" w:tplc="21AE7C10">
      <w:numFmt w:val="bullet"/>
      <w:lvlText w:val="•"/>
      <w:lvlJc w:val="left"/>
      <w:pPr>
        <w:ind w:left="3810" w:hanging="240"/>
      </w:pPr>
      <w:rPr>
        <w:rFonts w:hint="default"/>
      </w:rPr>
    </w:lvl>
    <w:lvl w:ilvl="4" w:tplc="166202C6">
      <w:numFmt w:val="bullet"/>
      <w:lvlText w:val="•"/>
      <w:lvlJc w:val="left"/>
      <w:pPr>
        <w:ind w:left="4920" w:hanging="240"/>
      </w:pPr>
      <w:rPr>
        <w:rFonts w:hint="default"/>
      </w:rPr>
    </w:lvl>
    <w:lvl w:ilvl="5" w:tplc="C94CF9B4">
      <w:numFmt w:val="bullet"/>
      <w:lvlText w:val="•"/>
      <w:lvlJc w:val="left"/>
      <w:pPr>
        <w:ind w:left="6030" w:hanging="240"/>
      </w:pPr>
      <w:rPr>
        <w:rFonts w:hint="default"/>
      </w:rPr>
    </w:lvl>
    <w:lvl w:ilvl="6" w:tplc="FCA2862E">
      <w:numFmt w:val="bullet"/>
      <w:lvlText w:val="•"/>
      <w:lvlJc w:val="left"/>
      <w:pPr>
        <w:ind w:left="7140" w:hanging="240"/>
      </w:pPr>
      <w:rPr>
        <w:rFonts w:hint="default"/>
      </w:rPr>
    </w:lvl>
    <w:lvl w:ilvl="7" w:tplc="01C09A50">
      <w:numFmt w:val="bullet"/>
      <w:lvlText w:val="•"/>
      <w:lvlJc w:val="left"/>
      <w:pPr>
        <w:ind w:left="8250" w:hanging="240"/>
      </w:pPr>
      <w:rPr>
        <w:rFonts w:hint="default"/>
      </w:rPr>
    </w:lvl>
    <w:lvl w:ilvl="8" w:tplc="78805C5E">
      <w:numFmt w:val="bullet"/>
      <w:lvlText w:val="•"/>
      <w:lvlJc w:val="left"/>
      <w:pPr>
        <w:ind w:left="9360" w:hanging="240"/>
      </w:pPr>
      <w:rPr>
        <w:rFonts w:hint="default"/>
      </w:rPr>
    </w:lvl>
  </w:abstractNum>
  <w:abstractNum w:abstractNumId="7">
    <w:nsid w:val="79CF45A7"/>
    <w:multiLevelType w:val="hybridMultilevel"/>
    <w:tmpl w:val="9C3E7546"/>
    <w:lvl w:ilvl="0" w:tplc="643485B4">
      <w:start w:val="1"/>
      <w:numFmt w:val="lowerLetter"/>
      <w:lvlText w:val="%1)"/>
      <w:lvlJc w:val="left"/>
      <w:pPr>
        <w:ind w:left="226" w:hanging="2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9884916">
      <w:numFmt w:val="bullet"/>
      <w:lvlText w:val="•"/>
      <w:lvlJc w:val="left"/>
      <w:pPr>
        <w:ind w:left="1356" w:hanging="228"/>
      </w:pPr>
      <w:rPr>
        <w:rFonts w:hint="default"/>
      </w:rPr>
    </w:lvl>
    <w:lvl w:ilvl="2" w:tplc="1F8824AC">
      <w:numFmt w:val="bullet"/>
      <w:lvlText w:val="•"/>
      <w:lvlJc w:val="left"/>
      <w:pPr>
        <w:ind w:left="2492" w:hanging="228"/>
      </w:pPr>
      <w:rPr>
        <w:rFonts w:hint="default"/>
      </w:rPr>
    </w:lvl>
    <w:lvl w:ilvl="3" w:tplc="4C82881C">
      <w:numFmt w:val="bullet"/>
      <w:lvlText w:val="•"/>
      <w:lvlJc w:val="left"/>
      <w:pPr>
        <w:ind w:left="3628" w:hanging="228"/>
      </w:pPr>
      <w:rPr>
        <w:rFonts w:hint="default"/>
      </w:rPr>
    </w:lvl>
    <w:lvl w:ilvl="4" w:tplc="3C2A9416">
      <w:numFmt w:val="bullet"/>
      <w:lvlText w:val="•"/>
      <w:lvlJc w:val="left"/>
      <w:pPr>
        <w:ind w:left="4764" w:hanging="228"/>
      </w:pPr>
      <w:rPr>
        <w:rFonts w:hint="default"/>
      </w:rPr>
    </w:lvl>
    <w:lvl w:ilvl="5" w:tplc="A80418B8">
      <w:numFmt w:val="bullet"/>
      <w:lvlText w:val="•"/>
      <w:lvlJc w:val="left"/>
      <w:pPr>
        <w:ind w:left="5901" w:hanging="228"/>
      </w:pPr>
      <w:rPr>
        <w:rFonts w:hint="default"/>
      </w:rPr>
    </w:lvl>
    <w:lvl w:ilvl="6" w:tplc="A8F659AA">
      <w:numFmt w:val="bullet"/>
      <w:lvlText w:val="•"/>
      <w:lvlJc w:val="left"/>
      <w:pPr>
        <w:ind w:left="7037" w:hanging="228"/>
      </w:pPr>
      <w:rPr>
        <w:rFonts w:hint="default"/>
      </w:rPr>
    </w:lvl>
    <w:lvl w:ilvl="7" w:tplc="24C03F8C">
      <w:numFmt w:val="bullet"/>
      <w:lvlText w:val="•"/>
      <w:lvlJc w:val="left"/>
      <w:pPr>
        <w:ind w:left="8173" w:hanging="228"/>
      </w:pPr>
      <w:rPr>
        <w:rFonts w:hint="default"/>
      </w:rPr>
    </w:lvl>
    <w:lvl w:ilvl="8" w:tplc="3C642E86">
      <w:numFmt w:val="bullet"/>
      <w:lvlText w:val="•"/>
      <w:lvlJc w:val="left"/>
      <w:pPr>
        <w:ind w:left="9309" w:hanging="228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51861"/>
    <w:rsid w:val="00034389"/>
    <w:rsid w:val="000A1CC2"/>
    <w:rsid w:val="000D1D03"/>
    <w:rsid w:val="001078E7"/>
    <w:rsid w:val="00174D97"/>
    <w:rsid w:val="00184884"/>
    <w:rsid w:val="001D4BB8"/>
    <w:rsid w:val="002440B3"/>
    <w:rsid w:val="00363293"/>
    <w:rsid w:val="005743B6"/>
    <w:rsid w:val="007D3DDB"/>
    <w:rsid w:val="00992C1F"/>
    <w:rsid w:val="00A06418"/>
    <w:rsid w:val="00B61A24"/>
    <w:rsid w:val="00BD7EC7"/>
    <w:rsid w:val="00BF6117"/>
    <w:rsid w:val="00C94A7E"/>
    <w:rsid w:val="00D51861"/>
    <w:rsid w:val="00D65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5186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D51861"/>
    <w:pPr>
      <w:spacing w:before="10"/>
      <w:ind w:left="4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D51861"/>
    <w:pPr>
      <w:ind w:left="246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51861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D51861"/>
    <w:pPr>
      <w:ind w:left="246" w:hanging="360"/>
    </w:pPr>
  </w:style>
  <w:style w:type="paragraph" w:customStyle="1" w:styleId="TableParagraph">
    <w:name w:val="Table Paragraph"/>
    <w:basedOn w:val="Normal"/>
    <w:uiPriority w:val="1"/>
    <w:qFormat/>
    <w:rsid w:val="00D51861"/>
  </w:style>
  <w:style w:type="paragraph" w:styleId="BalloonText">
    <w:name w:val="Balloon Text"/>
    <w:basedOn w:val="Normal"/>
    <w:link w:val="BalloonTextChar"/>
    <w:uiPriority w:val="99"/>
    <w:semiHidden/>
    <w:unhideWhenUsed/>
    <w:rsid w:val="000D1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D0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61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11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F61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11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image" Target="media/image6.png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eader" Target="header10.xml"/><Relationship Id="rId28" Type="http://schemas.openxmlformats.org/officeDocument/2006/relationships/image" Target="media/image11.png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5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34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Stojanka</cp:lastModifiedBy>
  <cp:revision>10</cp:revision>
  <dcterms:created xsi:type="dcterms:W3CDTF">2018-09-24T18:20:00Z</dcterms:created>
  <dcterms:modified xsi:type="dcterms:W3CDTF">2019-10-09T08:06:00Z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2018-09-24T00:00:00Z</vt:filetime>
  </property>
</Properties>
</file>