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5641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B41D0" w:rsidRPr="00F63638" w:rsidTr="004B41D0">
        <w:tc>
          <w:tcPr>
            <w:tcW w:w="9396" w:type="dxa"/>
            <w:gridSpan w:val="2"/>
          </w:tcPr>
          <w:p w:rsidR="004B41D0" w:rsidRDefault="004B41D0" w:rsidP="004B41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1D0" w:rsidRPr="00F63638" w:rsidRDefault="004B41D0" w:rsidP="004B41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Paper submission form</w:t>
            </w:r>
          </w:p>
          <w:p w:rsidR="004B41D0" w:rsidRPr="00F63638" w:rsidRDefault="004B41D0" w:rsidP="004B41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41D0" w:rsidRPr="00F63638" w:rsidTr="004B41D0">
        <w:tc>
          <w:tcPr>
            <w:tcW w:w="4698" w:type="dxa"/>
          </w:tcPr>
          <w:p w:rsidR="004B41D0" w:rsidRPr="00874F31" w:rsidRDefault="004B41D0" w:rsidP="004B41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 and surname of the first author</w:t>
            </w:r>
          </w:p>
        </w:tc>
        <w:tc>
          <w:tcPr>
            <w:tcW w:w="4698" w:type="dxa"/>
          </w:tcPr>
          <w:p w:rsidR="004B41D0" w:rsidRDefault="004B41D0" w:rsidP="004B41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41D0" w:rsidRPr="00F63638" w:rsidRDefault="004B41D0" w:rsidP="004B41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41D0" w:rsidRPr="00F63638" w:rsidTr="004B41D0">
        <w:tc>
          <w:tcPr>
            <w:tcW w:w="4698" w:type="dxa"/>
          </w:tcPr>
          <w:p w:rsidR="004B41D0" w:rsidRPr="00874F31" w:rsidRDefault="004B41D0" w:rsidP="004B41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698" w:type="dxa"/>
          </w:tcPr>
          <w:p w:rsidR="004B41D0" w:rsidRDefault="004B41D0" w:rsidP="004B41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41D0" w:rsidRPr="00F63638" w:rsidRDefault="004B41D0" w:rsidP="004B41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41D0" w:rsidRPr="00F63638" w:rsidTr="004B41D0">
        <w:tc>
          <w:tcPr>
            <w:tcW w:w="4698" w:type="dxa"/>
          </w:tcPr>
          <w:p w:rsidR="004B41D0" w:rsidRPr="00F63638" w:rsidRDefault="004B41D0" w:rsidP="004B4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of the accepted abstract</w:t>
            </w:r>
          </w:p>
        </w:tc>
        <w:tc>
          <w:tcPr>
            <w:tcW w:w="4698" w:type="dxa"/>
          </w:tcPr>
          <w:p w:rsidR="004B41D0" w:rsidRDefault="004B41D0" w:rsidP="004B41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41D0" w:rsidRPr="00F63638" w:rsidRDefault="004B41D0" w:rsidP="004B41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41D0" w:rsidRPr="00F63638" w:rsidTr="004B41D0">
        <w:tc>
          <w:tcPr>
            <w:tcW w:w="4698" w:type="dxa"/>
          </w:tcPr>
          <w:p w:rsidR="004B41D0" w:rsidRPr="00874F31" w:rsidRDefault="004B41D0" w:rsidP="004B41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Title of the paper</w:t>
            </w:r>
          </w:p>
          <w:p w:rsidR="004B41D0" w:rsidRPr="00F63638" w:rsidRDefault="004B41D0" w:rsidP="004B41D0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698" w:type="dxa"/>
          </w:tcPr>
          <w:p w:rsidR="004B41D0" w:rsidRDefault="004B41D0" w:rsidP="004B41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41D0" w:rsidRPr="00F63638" w:rsidTr="004B41D0">
        <w:tc>
          <w:tcPr>
            <w:tcW w:w="4698" w:type="dxa"/>
          </w:tcPr>
          <w:p w:rsidR="004B41D0" w:rsidRDefault="004B41D0" w:rsidP="004B4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your application eligible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 xml:space="preserve">free registration? </w:t>
            </w:r>
            <w:bookmarkStart w:id="0" w:name="_GoBack"/>
            <w:bookmarkEnd w:id="0"/>
          </w:p>
          <w:p w:rsidR="004B41D0" w:rsidRPr="00F63638" w:rsidRDefault="004B41D0" w:rsidP="004B4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8" w:type="dxa"/>
          </w:tcPr>
          <w:p w:rsidR="004B41D0" w:rsidRDefault="004B41D0" w:rsidP="004B41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41D0" w:rsidRPr="00F63638" w:rsidRDefault="004B41D0" w:rsidP="004B41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92603" w:rsidRDefault="00592603"/>
    <w:sectPr w:rsidR="00592603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5B" w:rsidRDefault="00BD315B" w:rsidP="00874F31">
      <w:pPr>
        <w:spacing w:after="0" w:line="240" w:lineRule="auto"/>
      </w:pPr>
      <w:r>
        <w:separator/>
      </w:r>
    </w:p>
  </w:endnote>
  <w:endnote w:type="continuationSeparator" w:id="0">
    <w:p w:rsidR="00BD315B" w:rsidRDefault="00BD315B" w:rsidP="0087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5B" w:rsidRDefault="00BD315B" w:rsidP="00874F31">
      <w:pPr>
        <w:spacing w:after="0" w:line="240" w:lineRule="auto"/>
      </w:pPr>
      <w:r>
        <w:separator/>
      </w:r>
    </w:p>
  </w:footnote>
  <w:footnote w:type="continuationSeparator" w:id="0">
    <w:p w:rsidR="00BD315B" w:rsidRDefault="00BD315B" w:rsidP="0087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150"/>
      <w:gridCol w:w="6256"/>
    </w:tblGrid>
    <w:tr w:rsidR="00874F31" w:rsidRPr="002803D9" w:rsidTr="00D54270">
      <w:trPr>
        <w:trHeight w:val="15"/>
      </w:trPr>
      <w:tc>
        <w:tcPr>
          <w:tcW w:w="1253" w:type="pc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  <w:hideMark/>
        </w:tcPr>
        <w:p w:rsidR="00874F31" w:rsidRPr="002803D9" w:rsidRDefault="00874F31" w:rsidP="00874F31">
          <w:pPr>
            <w:spacing w:line="15" w:lineRule="atLeast"/>
            <w:rPr>
              <w:highlight w:val="yellow"/>
            </w:rPr>
          </w:pPr>
          <w:r w:rsidRPr="002803D9">
            <w:rPr>
              <w:noProof/>
              <w:lang w:val="en-US"/>
            </w:rPr>
            <w:drawing>
              <wp:inline distT="0" distB="0" distL="0" distR="0">
                <wp:extent cx="1981200" cy="1981200"/>
                <wp:effectExtent l="0" t="0" r="0" b="0"/>
                <wp:docPr id="1" name="Picture 1" descr="sm2021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2021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7" w:type="pc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  <w:hideMark/>
        </w:tcPr>
        <w:p w:rsidR="00874F31" w:rsidRPr="002803D9" w:rsidRDefault="00874F31" w:rsidP="00874F31">
          <w:pPr>
            <w:pStyle w:val="NormalWeb"/>
            <w:shd w:val="clear" w:color="auto" w:fill="FFFFFF"/>
            <w:spacing w:before="0" w:beforeAutospacing="0" w:after="0" w:afterAutospacing="0"/>
          </w:pPr>
          <w:bookmarkStart w:id="1" w:name="top"/>
        </w:p>
        <w:bookmarkEnd w:id="1"/>
        <w:p w:rsidR="00874F31" w:rsidRPr="002803D9" w:rsidRDefault="00874F31" w:rsidP="00874F31">
          <w:pPr>
            <w:pStyle w:val="NormalWeb"/>
            <w:shd w:val="clear" w:color="auto" w:fill="FFFFFF"/>
            <w:spacing w:before="0" w:beforeAutospacing="0" w:after="0" w:afterAutospacing="0"/>
          </w:pPr>
          <w:r w:rsidRPr="002803D9">
            <w:t xml:space="preserve">26th International Scientific Conference  </w:t>
          </w:r>
          <w:r w:rsidRPr="002803D9">
            <w:br/>
            <w:t>Strategic Management and Decision Support Systems</w:t>
          </w:r>
          <w:r w:rsidRPr="002803D9">
            <w:br/>
            <w:t>in Strategic Management</w:t>
          </w:r>
        </w:p>
        <w:p w:rsidR="00874F31" w:rsidRPr="002803D9" w:rsidRDefault="00874F31" w:rsidP="00874F31">
          <w:pPr>
            <w:pStyle w:val="NormalWeb"/>
            <w:shd w:val="clear" w:color="auto" w:fill="FFFFFF"/>
            <w:spacing w:before="0" w:beforeAutospacing="0" w:after="0" w:afterAutospacing="0"/>
          </w:pPr>
        </w:p>
        <w:p w:rsidR="00874F31" w:rsidRPr="002803D9" w:rsidRDefault="00874F31" w:rsidP="00874F31">
          <w:pPr>
            <w:pStyle w:val="NormalWeb"/>
            <w:shd w:val="clear" w:color="auto" w:fill="FFFFFF"/>
            <w:spacing w:before="0" w:beforeAutospacing="0" w:after="0" w:afterAutospacing="0"/>
          </w:pPr>
        </w:p>
        <w:p w:rsidR="00874F31" w:rsidRPr="002803D9" w:rsidRDefault="00874F31" w:rsidP="00874F31">
          <w:pPr>
            <w:pStyle w:val="NormalWeb"/>
            <w:shd w:val="clear" w:color="auto" w:fill="FFFFFF"/>
            <w:spacing w:before="0" w:beforeAutospacing="0" w:after="0" w:afterAutospacing="0"/>
          </w:pPr>
        </w:p>
        <w:p w:rsidR="00874F31" w:rsidRPr="002803D9" w:rsidRDefault="00874F31" w:rsidP="00874F31">
          <w:pPr>
            <w:rPr>
              <w:highlight w:val="yellow"/>
            </w:rPr>
          </w:pPr>
          <w:r w:rsidRPr="002803D9">
            <w:t>21st May, 2021, Subotica, Republic of Serbia</w:t>
          </w:r>
        </w:p>
      </w:tc>
    </w:tr>
  </w:tbl>
  <w:p w:rsidR="00874F31" w:rsidRDefault="00874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31"/>
    <w:rsid w:val="001D2130"/>
    <w:rsid w:val="002B1EC8"/>
    <w:rsid w:val="004B41D0"/>
    <w:rsid w:val="00592603"/>
    <w:rsid w:val="00874F31"/>
    <w:rsid w:val="00BD315B"/>
    <w:rsid w:val="00E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85784-528D-4BED-B437-BC61467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3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4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31"/>
    <w:rPr>
      <w:lang w:val="en-GB"/>
    </w:rPr>
  </w:style>
  <w:style w:type="paragraph" w:styleId="NormalWeb">
    <w:name w:val="Normal (Web)"/>
    <w:basedOn w:val="Normal"/>
    <w:uiPriority w:val="99"/>
    <w:unhideWhenUsed/>
    <w:rsid w:val="0087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7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</dc:creator>
  <cp:keywords/>
  <dc:description/>
  <cp:lastModifiedBy>CNIP</cp:lastModifiedBy>
  <cp:revision>2</cp:revision>
  <dcterms:created xsi:type="dcterms:W3CDTF">2021-03-19T12:24:00Z</dcterms:created>
  <dcterms:modified xsi:type="dcterms:W3CDTF">2021-03-19T13:06:00Z</dcterms:modified>
</cp:coreProperties>
</file>